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B9C" w:rsidRPr="00714AAF" w:rsidRDefault="00A6701A" w:rsidP="00385B9C">
      <w:pPr>
        <w:rPr>
          <w:rFonts w:ascii="Calibri" w:eastAsia="Times New Roman" w:hAnsi="Calibri" w:cs="Calibri"/>
          <w:sz w:val="22"/>
          <w:szCs w:val="22"/>
          <w:u w:val="single"/>
        </w:rPr>
      </w:pPr>
      <w:r w:rsidRPr="00714AAF">
        <w:rPr>
          <w:rFonts w:ascii="Gill Sans MT" w:eastAsia="Times New Roman" w:hAnsi="Gill Sans MT" w:cs="Calibri"/>
          <w:b/>
          <w:bCs/>
          <w:sz w:val="36"/>
          <w:szCs w:val="36"/>
          <w:u w:val="single"/>
        </w:rPr>
        <w:t>Small G</w:t>
      </w:r>
      <w:r w:rsidR="00385B9C" w:rsidRPr="00714AAF">
        <w:rPr>
          <w:rFonts w:ascii="Gill Sans MT" w:eastAsia="Times New Roman" w:hAnsi="Gill Sans MT" w:cs="Calibri"/>
          <w:b/>
          <w:bCs/>
          <w:sz w:val="36"/>
          <w:szCs w:val="36"/>
          <w:u w:val="single"/>
        </w:rPr>
        <w:t>rant</w:t>
      </w:r>
      <w:r w:rsidRPr="00714AAF">
        <w:rPr>
          <w:rFonts w:ascii="Gill Sans MT" w:eastAsia="Times New Roman" w:hAnsi="Gill Sans MT" w:cs="Calibri"/>
          <w:b/>
          <w:bCs/>
          <w:sz w:val="36"/>
          <w:szCs w:val="36"/>
          <w:u w:val="single"/>
        </w:rPr>
        <w:t>s</w:t>
      </w:r>
      <w:r w:rsidR="00385B9C" w:rsidRPr="00714AAF">
        <w:rPr>
          <w:rFonts w:ascii="Gill Sans MT" w:eastAsia="Times New Roman" w:hAnsi="Gill Sans MT" w:cs="Calibri"/>
          <w:b/>
          <w:bCs/>
          <w:sz w:val="36"/>
          <w:szCs w:val="36"/>
          <w:u w:val="single"/>
        </w:rPr>
        <w:t xml:space="preserve"> </w:t>
      </w:r>
      <w:r w:rsidRPr="00714AAF">
        <w:rPr>
          <w:rFonts w:ascii="Gill Sans MT" w:eastAsia="Times New Roman" w:hAnsi="Gill Sans MT" w:cs="Calibri"/>
          <w:b/>
          <w:bCs/>
          <w:sz w:val="36"/>
          <w:szCs w:val="36"/>
          <w:u w:val="single"/>
        </w:rPr>
        <w:t>Programme Application</w:t>
      </w:r>
      <w:r w:rsidR="00714AAF" w:rsidRPr="00714AAF">
        <w:rPr>
          <w:rFonts w:ascii="Gill Sans MT" w:eastAsia="Times New Roman" w:hAnsi="Gill Sans MT" w:cs="Calibri"/>
          <w:b/>
          <w:bCs/>
          <w:sz w:val="36"/>
          <w:szCs w:val="36"/>
          <w:u w:val="single"/>
        </w:rPr>
        <w:t>, 2019-20</w:t>
      </w:r>
    </w:p>
    <w:p w:rsidR="00385B9C" w:rsidRDefault="00385B9C" w:rsidP="00385B9C">
      <w:pPr>
        <w:pStyle w:val="xmsonormal"/>
        <w:spacing w:before="0" w:beforeAutospacing="0" w:after="12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Gill Sans MT" w:hAnsi="Gill Sans MT" w:cs="Calibri"/>
        </w:rPr>
        <w:t> </w:t>
      </w:r>
    </w:p>
    <w:p w:rsidR="00A6701A" w:rsidRPr="00714AAF" w:rsidRDefault="00385B9C" w:rsidP="00385B9C">
      <w:pPr>
        <w:pStyle w:val="xmsonormal"/>
        <w:spacing w:before="0" w:beforeAutospacing="0" w:after="120" w:afterAutospacing="0"/>
        <w:jc w:val="both"/>
        <w:rPr>
          <w:rFonts w:ascii="Gill Sans" w:hAnsi="Gill Sans" w:cs="Calibri"/>
          <w:sz w:val="28"/>
          <w:szCs w:val="28"/>
        </w:rPr>
      </w:pPr>
      <w:r w:rsidRPr="00714AAF">
        <w:rPr>
          <w:rFonts w:ascii="Gill Sans" w:hAnsi="Gill Sans" w:cs="Calibri"/>
          <w:sz w:val="28"/>
          <w:szCs w:val="28"/>
        </w:rPr>
        <w:t>The Royal Borough of Gree</w:t>
      </w:r>
      <w:r w:rsidR="00A6701A" w:rsidRPr="00714AAF">
        <w:rPr>
          <w:rFonts w:ascii="Gill Sans" w:hAnsi="Gill Sans" w:cs="Calibri"/>
          <w:sz w:val="28"/>
          <w:szCs w:val="28"/>
        </w:rPr>
        <w:t>nwich welcomes application from</w:t>
      </w:r>
      <w:r w:rsidR="00947A27" w:rsidRPr="00714AAF">
        <w:rPr>
          <w:rFonts w:ascii="Gill Sans" w:hAnsi="Gill Sans" w:cs="Calibri"/>
          <w:sz w:val="28"/>
          <w:szCs w:val="28"/>
        </w:rPr>
        <w:t xml:space="preserve"> </w:t>
      </w:r>
      <w:r w:rsidRPr="00714AAF">
        <w:rPr>
          <w:rFonts w:ascii="Gill Sans" w:hAnsi="Gill Sans" w:cs="Calibri"/>
          <w:sz w:val="28"/>
          <w:szCs w:val="28"/>
        </w:rPr>
        <w:t xml:space="preserve">local </w:t>
      </w:r>
      <w:r w:rsidR="00714AAF">
        <w:rPr>
          <w:rFonts w:ascii="Gill Sans" w:hAnsi="Gill Sans" w:cs="Calibri"/>
          <w:sz w:val="28"/>
          <w:szCs w:val="28"/>
        </w:rPr>
        <w:t xml:space="preserve">groups, </w:t>
      </w:r>
      <w:r w:rsidR="00947A27" w:rsidRPr="00714AAF">
        <w:rPr>
          <w:rFonts w:ascii="Gill Sans" w:hAnsi="Gill Sans" w:cs="Calibri"/>
          <w:sz w:val="28"/>
          <w:szCs w:val="28"/>
        </w:rPr>
        <w:t>charities/voluntary organisations</w:t>
      </w:r>
      <w:r w:rsidR="00A6701A" w:rsidRPr="00714AAF">
        <w:rPr>
          <w:rFonts w:ascii="Gill Sans" w:hAnsi="Gill Sans" w:cs="Calibri"/>
          <w:sz w:val="28"/>
          <w:szCs w:val="28"/>
        </w:rPr>
        <w:t>.</w:t>
      </w:r>
    </w:p>
    <w:p w:rsidR="00947A27" w:rsidRPr="00714AAF" w:rsidRDefault="00947A27" w:rsidP="00385B9C">
      <w:pPr>
        <w:pStyle w:val="xmsonormal"/>
        <w:spacing w:before="0" w:beforeAutospacing="0" w:after="120" w:afterAutospacing="0"/>
        <w:jc w:val="both"/>
        <w:rPr>
          <w:rFonts w:ascii="Gill Sans" w:hAnsi="Gill Sans" w:cs="Calibri"/>
          <w:sz w:val="28"/>
          <w:szCs w:val="28"/>
        </w:rPr>
      </w:pPr>
    </w:p>
    <w:p w:rsidR="00A6701A" w:rsidRPr="00714AAF" w:rsidRDefault="00A6701A" w:rsidP="00013C7F">
      <w:pPr>
        <w:pStyle w:val="xmsonormal"/>
        <w:numPr>
          <w:ilvl w:val="0"/>
          <w:numId w:val="2"/>
        </w:numPr>
        <w:spacing w:before="0" w:beforeAutospacing="0" w:after="120" w:afterAutospacing="0"/>
        <w:jc w:val="both"/>
        <w:rPr>
          <w:rFonts w:ascii="Gill Sans" w:hAnsi="Gill Sans"/>
          <w:sz w:val="28"/>
          <w:szCs w:val="28"/>
        </w:rPr>
      </w:pPr>
      <w:r w:rsidRPr="00714AAF">
        <w:rPr>
          <w:rFonts w:ascii="Gill Sans" w:hAnsi="Gill Sans"/>
          <w:sz w:val="28"/>
          <w:szCs w:val="28"/>
        </w:rPr>
        <w:t xml:space="preserve">The purpose of the grants will be to support peer mentoring, </w:t>
      </w:r>
      <w:r w:rsidR="00107002" w:rsidRPr="00714AAF">
        <w:rPr>
          <w:rFonts w:ascii="Gill Sans" w:hAnsi="Gill Sans"/>
          <w:sz w:val="28"/>
          <w:szCs w:val="28"/>
        </w:rPr>
        <w:t xml:space="preserve">inclusive </w:t>
      </w:r>
      <w:r w:rsidRPr="00714AAF">
        <w:rPr>
          <w:rFonts w:ascii="Gill Sans" w:hAnsi="Gill Sans"/>
          <w:sz w:val="28"/>
          <w:szCs w:val="28"/>
        </w:rPr>
        <w:t>activities, innovation and development across small organisations.</w:t>
      </w:r>
    </w:p>
    <w:p w:rsidR="00A6701A" w:rsidRPr="00714AAF" w:rsidRDefault="00A6701A" w:rsidP="00385B9C">
      <w:pPr>
        <w:pStyle w:val="xmsonormal"/>
        <w:spacing w:before="0" w:beforeAutospacing="0" w:after="120" w:afterAutospacing="0"/>
        <w:jc w:val="both"/>
        <w:rPr>
          <w:rFonts w:ascii="Gill Sans" w:hAnsi="Gill Sans"/>
          <w:sz w:val="28"/>
          <w:szCs w:val="28"/>
        </w:rPr>
      </w:pPr>
    </w:p>
    <w:p w:rsidR="00A6701A" w:rsidRPr="00714AAF" w:rsidRDefault="00A6701A" w:rsidP="00013C7F">
      <w:pPr>
        <w:pStyle w:val="ListParagraph"/>
        <w:numPr>
          <w:ilvl w:val="0"/>
          <w:numId w:val="2"/>
        </w:numPr>
        <w:jc w:val="both"/>
        <w:rPr>
          <w:rFonts w:ascii="Gill Sans" w:hAnsi="Gill Sans"/>
          <w:sz w:val="28"/>
          <w:szCs w:val="28"/>
        </w:rPr>
      </w:pPr>
      <w:r w:rsidRPr="00714AAF">
        <w:rPr>
          <w:rFonts w:ascii="Gill Sans" w:hAnsi="Gill Sans"/>
          <w:sz w:val="28"/>
          <w:szCs w:val="28"/>
        </w:rPr>
        <w:t>Applications f</w:t>
      </w:r>
      <w:r w:rsidR="00107002" w:rsidRPr="00714AAF">
        <w:rPr>
          <w:rFonts w:ascii="Gill Sans" w:hAnsi="Gill Sans"/>
          <w:sz w:val="28"/>
          <w:szCs w:val="28"/>
        </w:rPr>
        <w:t>rom organisations aiming to re</w:t>
      </w:r>
      <w:r w:rsidRPr="00714AAF">
        <w:rPr>
          <w:rFonts w:ascii="Gill Sans" w:hAnsi="Gill Sans"/>
          <w:sz w:val="28"/>
          <w:szCs w:val="28"/>
        </w:rPr>
        <w:t>duce social isolation</w:t>
      </w:r>
      <w:r w:rsidR="00107002" w:rsidRPr="00714AAF">
        <w:rPr>
          <w:rFonts w:ascii="Gill Sans" w:hAnsi="Gill Sans"/>
          <w:sz w:val="28"/>
          <w:szCs w:val="28"/>
        </w:rPr>
        <w:t xml:space="preserve"> and/or promote digital inclusion</w:t>
      </w:r>
      <w:r w:rsidRPr="00714AAF">
        <w:rPr>
          <w:rFonts w:ascii="Gill Sans" w:hAnsi="Gill Sans"/>
          <w:sz w:val="28"/>
          <w:szCs w:val="28"/>
        </w:rPr>
        <w:t xml:space="preserve"> </w:t>
      </w:r>
      <w:r w:rsidR="00107002" w:rsidRPr="00714AAF">
        <w:rPr>
          <w:rFonts w:ascii="Gill Sans" w:hAnsi="Gill Sans"/>
          <w:sz w:val="28"/>
          <w:szCs w:val="28"/>
        </w:rPr>
        <w:t>will</w:t>
      </w:r>
      <w:r w:rsidRPr="00714AAF">
        <w:rPr>
          <w:rFonts w:ascii="Gill Sans" w:hAnsi="Gill Sans"/>
          <w:sz w:val="28"/>
          <w:szCs w:val="28"/>
        </w:rPr>
        <w:t xml:space="preserve"> </w:t>
      </w:r>
      <w:r w:rsidR="00013C7F" w:rsidRPr="00714AAF">
        <w:rPr>
          <w:rFonts w:ascii="Gill Sans" w:hAnsi="Gill Sans"/>
          <w:sz w:val="28"/>
          <w:szCs w:val="28"/>
        </w:rPr>
        <w:t xml:space="preserve">be </w:t>
      </w:r>
      <w:r w:rsidRPr="00714AAF">
        <w:rPr>
          <w:rFonts w:ascii="Gill Sans" w:hAnsi="Gill Sans"/>
          <w:sz w:val="28"/>
          <w:szCs w:val="28"/>
        </w:rPr>
        <w:t>prioritised a</w:t>
      </w:r>
      <w:r w:rsidR="00107002" w:rsidRPr="00714AAF">
        <w:rPr>
          <w:rFonts w:ascii="Gill Sans" w:hAnsi="Gill Sans"/>
          <w:sz w:val="28"/>
          <w:szCs w:val="28"/>
        </w:rPr>
        <w:t xml:space="preserve">s well as bids </w:t>
      </w:r>
      <w:r w:rsidR="00947A27" w:rsidRPr="00714AAF">
        <w:rPr>
          <w:rFonts w:ascii="Gill Sans" w:hAnsi="Gill Sans"/>
          <w:sz w:val="28"/>
          <w:szCs w:val="28"/>
        </w:rPr>
        <w:t>from faith</w:t>
      </w:r>
      <w:r w:rsidRPr="00714AAF">
        <w:rPr>
          <w:rFonts w:ascii="Gill Sans" w:hAnsi="Gill Sans"/>
          <w:sz w:val="28"/>
          <w:szCs w:val="28"/>
        </w:rPr>
        <w:t xml:space="preserve"> and BAME group. </w:t>
      </w:r>
    </w:p>
    <w:p w:rsidR="00A6701A" w:rsidRPr="00714AAF" w:rsidRDefault="00A6701A" w:rsidP="00A6701A">
      <w:pPr>
        <w:jc w:val="both"/>
        <w:rPr>
          <w:rFonts w:ascii="Gill Sans" w:hAnsi="Gill Sans"/>
          <w:sz w:val="28"/>
          <w:szCs w:val="28"/>
        </w:rPr>
      </w:pPr>
    </w:p>
    <w:p w:rsidR="00A6701A" w:rsidRPr="00714AAF" w:rsidRDefault="00A6701A" w:rsidP="00013C7F">
      <w:pPr>
        <w:pStyle w:val="ListParagraph"/>
        <w:numPr>
          <w:ilvl w:val="0"/>
          <w:numId w:val="2"/>
        </w:numPr>
        <w:jc w:val="both"/>
        <w:rPr>
          <w:rFonts w:ascii="Gill Sans" w:hAnsi="Gill Sans"/>
          <w:sz w:val="28"/>
          <w:szCs w:val="28"/>
        </w:rPr>
      </w:pPr>
      <w:r w:rsidRPr="00714AAF">
        <w:rPr>
          <w:rFonts w:ascii="Gill Sans" w:hAnsi="Gill Sans"/>
          <w:sz w:val="28"/>
          <w:szCs w:val="28"/>
        </w:rPr>
        <w:t xml:space="preserve">Priority will be considered for organisations not already receiving any funding from other direct sources. </w:t>
      </w:r>
    </w:p>
    <w:p w:rsidR="00A6701A" w:rsidRPr="00714AAF" w:rsidRDefault="00A6701A" w:rsidP="00A6701A">
      <w:pPr>
        <w:jc w:val="both"/>
        <w:rPr>
          <w:rFonts w:ascii="Gill Sans" w:hAnsi="Gill Sans"/>
          <w:sz w:val="28"/>
          <w:szCs w:val="28"/>
        </w:rPr>
      </w:pPr>
    </w:p>
    <w:p w:rsidR="00A6701A" w:rsidRPr="00714AAF" w:rsidRDefault="00A6701A" w:rsidP="00013C7F">
      <w:pPr>
        <w:pStyle w:val="xmsonormal"/>
        <w:numPr>
          <w:ilvl w:val="0"/>
          <w:numId w:val="2"/>
        </w:numPr>
        <w:spacing w:before="0" w:beforeAutospacing="0" w:after="120" w:afterAutospacing="0"/>
        <w:jc w:val="both"/>
        <w:rPr>
          <w:rFonts w:ascii="Gill Sans" w:hAnsi="Gill Sans"/>
          <w:sz w:val="28"/>
          <w:szCs w:val="28"/>
        </w:rPr>
      </w:pPr>
      <w:r w:rsidRPr="00714AAF">
        <w:rPr>
          <w:rFonts w:ascii="Gill Sans" w:hAnsi="Gill Sans"/>
          <w:sz w:val="28"/>
          <w:szCs w:val="28"/>
        </w:rPr>
        <w:t>Specific grants will be available to support the dementia café/activity ideas.</w:t>
      </w:r>
    </w:p>
    <w:p w:rsidR="00A6701A" w:rsidRPr="00714AAF" w:rsidRDefault="00A6701A" w:rsidP="00A6701A">
      <w:pPr>
        <w:pStyle w:val="xmsonormal"/>
        <w:spacing w:before="0" w:beforeAutospacing="0" w:after="120" w:afterAutospacing="0"/>
        <w:jc w:val="both"/>
        <w:rPr>
          <w:rFonts w:ascii="Gill Sans" w:hAnsi="Gill Sans" w:cs="Calibri"/>
          <w:sz w:val="28"/>
          <w:szCs w:val="28"/>
        </w:rPr>
      </w:pPr>
    </w:p>
    <w:p w:rsidR="00385B9C" w:rsidRPr="00714AAF" w:rsidRDefault="00385B9C" w:rsidP="00013C7F">
      <w:pPr>
        <w:pStyle w:val="xmsonormal"/>
        <w:numPr>
          <w:ilvl w:val="0"/>
          <w:numId w:val="2"/>
        </w:numPr>
        <w:spacing w:before="0" w:beforeAutospacing="0" w:after="120" w:afterAutospacing="0"/>
        <w:jc w:val="both"/>
        <w:rPr>
          <w:rFonts w:ascii="Gill Sans" w:hAnsi="Gill Sans" w:cs="Calibri"/>
          <w:sz w:val="28"/>
          <w:szCs w:val="28"/>
        </w:rPr>
      </w:pPr>
      <w:r w:rsidRPr="00714AAF">
        <w:rPr>
          <w:rFonts w:ascii="Gill Sans" w:hAnsi="Gill Sans" w:cs="Calibri"/>
          <w:sz w:val="28"/>
          <w:szCs w:val="28"/>
        </w:rPr>
        <w:t>T</w:t>
      </w:r>
      <w:r w:rsidR="006677F7" w:rsidRPr="00714AAF">
        <w:rPr>
          <w:rFonts w:ascii="Gill Sans" w:hAnsi="Gill Sans" w:cs="Calibri"/>
          <w:sz w:val="28"/>
          <w:szCs w:val="28"/>
        </w:rPr>
        <w:t>he maximum grant amount</w:t>
      </w:r>
      <w:r w:rsidR="008F1261" w:rsidRPr="00714AAF">
        <w:rPr>
          <w:rFonts w:ascii="Gill Sans" w:hAnsi="Gill Sans" w:cs="Calibri"/>
          <w:sz w:val="28"/>
          <w:szCs w:val="28"/>
        </w:rPr>
        <w:t xml:space="preserve"> per application</w:t>
      </w:r>
      <w:r w:rsidR="006677F7" w:rsidRPr="00714AAF">
        <w:rPr>
          <w:rFonts w:ascii="Gill Sans" w:hAnsi="Gill Sans" w:cs="Calibri"/>
          <w:sz w:val="28"/>
          <w:szCs w:val="28"/>
        </w:rPr>
        <w:t xml:space="preserve"> is £3</w:t>
      </w:r>
      <w:r w:rsidRPr="00714AAF">
        <w:rPr>
          <w:rFonts w:ascii="Gill Sans" w:hAnsi="Gill Sans" w:cs="Calibri"/>
          <w:sz w:val="28"/>
          <w:szCs w:val="28"/>
        </w:rPr>
        <w:t>,000.</w:t>
      </w:r>
    </w:p>
    <w:p w:rsidR="00947A27" w:rsidRPr="00947A27" w:rsidRDefault="00947A27" w:rsidP="00385B9C">
      <w:pPr>
        <w:pStyle w:val="xmsonormal"/>
        <w:spacing w:before="0" w:beforeAutospacing="0" w:after="120" w:afterAutospacing="0"/>
        <w:jc w:val="both"/>
        <w:rPr>
          <w:rFonts w:ascii="Gill Sans" w:hAnsi="Gill Sans" w:cs="Calibri"/>
        </w:rPr>
      </w:pPr>
    </w:p>
    <w:p w:rsidR="00714AAF" w:rsidRPr="00714AAF" w:rsidRDefault="00714AAF" w:rsidP="00714AAF">
      <w:pPr>
        <w:pStyle w:val="xmsonormal"/>
        <w:spacing w:before="0" w:beforeAutospacing="0" w:after="120" w:afterAutospacing="0"/>
        <w:jc w:val="both"/>
        <w:rPr>
          <w:rFonts w:ascii="Gill Sans" w:hAnsi="Gill Sans" w:cs="Arial"/>
          <w:sz w:val="28"/>
          <w:szCs w:val="28"/>
        </w:rPr>
      </w:pPr>
      <w:r w:rsidRPr="00714AAF">
        <w:rPr>
          <w:rFonts w:ascii="Gill Sans" w:hAnsi="Gill Sans" w:cs="Arial"/>
          <w:sz w:val="28"/>
          <w:szCs w:val="28"/>
        </w:rPr>
        <w:t xml:space="preserve">Application form can be downloaded </w:t>
      </w:r>
      <w:r>
        <w:rPr>
          <w:rFonts w:ascii="Gill Sans" w:hAnsi="Gill Sans" w:cs="Arial"/>
          <w:sz w:val="28"/>
          <w:szCs w:val="28"/>
        </w:rPr>
        <w:t xml:space="preserve">on Greenwich website </w:t>
      </w:r>
      <w:r w:rsidRPr="00714AAF">
        <w:rPr>
          <w:rFonts w:ascii="Gill Sans" w:hAnsi="Gill Sans" w:cs="Arial"/>
          <w:sz w:val="28"/>
          <w:szCs w:val="28"/>
        </w:rPr>
        <w:t xml:space="preserve">or requested by email. </w:t>
      </w:r>
    </w:p>
    <w:p w:rsidR="00714AAF" w:rsidRPr="00714AAF" w:rsidRDefault="00714AAF" w:rsidP="00714AAF">
      <w:pPr>
        <w:pStyle w:val="xmsonormal"/>
        <w:spacing w:before="0" w:beforeAutospacing="0" w:after="120" w:afterAutospacing="0"/>
        <w:jc w:val="both"/>
        <w:rPr>
          <w:rFonts w:ascii="Gill Sans" w:hAnsi="Gill Sans" w:cs="Arial"/>
          <w:sz w:val="28"/>
          <w:szCs w:val="28"/>
        </w:rPr>
      </w:pPr>
      <w:r w:rsidRPr="00714AAF">
        <w:rPr>
          <w:rFonts w:ascii="Gill Sans" w:hAnsi="Gill Sans" w:cs="Arial"/>
          <w:sz w:val="28"/>
          <w:szCs w:val="28"/>
        </w:rPr>
        <w:t>If you will like more information please contact:</w:t>
      </w:r>
    </w:p>
    <w:p w:rsidR="00714AAF" w:rsidRPr="00714AAF" w:rsidRDefault="00714AAF" w:rsidP="00714AAF">
      <w:pPr>
        <w:pStyle w:val="xmsonormal"/>
        <w:spacing w:before="0" w:beforeAutospacing="0" w:after="120" w:afterAutospacing="0"/>
        <w:jc w:val="both"/>
        <w:rPr>
          <w:rFonts w:ascii="Gill Sans" w:hAnsi="Gill Sans" w:cs="Arial"/>
          <w:b/>
          <w:sz w:val="28"/>
          <w:szCs w:val="28"/>
        </w:rPr>
      </w:pPr>
      <w:r w:rsidRPr="00714AAF">
        <w:rPr>
          <w:rFonts w:ascii="Gill Sans" w:hAnsi="Gill Sans" w:cs="Arial"/>
          <w:b/>
          <w:sz w:val="28"/>
          <w:szCs w:val="28"/>
        </w:rPr>
        <w:t xml:space="preserve">Abbey Sode - Market Development Commissioning Officer </w:t>
      </w:r>
    </w:p>
    <w:p w:rsidR="00714AAF" w:rsidRPr="00714AAF" w:rsidRDefault="00714AAF" w:rsidP="00714AAF">
      <w:pPr>
        <w:pStyle w:val="xmsonormal"/>
        <w:spacing w:before="0" w:beforeAutospacing="0" w:after="120" w:afterAutospacing="0"/>
        <w:jc w:val="both"/>
        <w:rPr>
          <w:rFonts w:ascii="Gill Sans" w:hAnsi="Gill Sans" w:cs="Arial"/>
          <w:b/>
          <w:sz w:val="28"/>
          <w:szCs w:val="28"/>
        </w:rPr>
      </w:pPr>
      <w:r w:rsidRPr="00714AAF">
        <w:rPr>
          <w:rFonts w:ascii="Gill Sans" w:hAnsi="Gill Sans" w:cs="Arial"/>
          <w:b/>
          <w:sz w:val="28"/>
          <w:szCs w:val="28"/>
        </w:rPr>
        <w:t>Sarah Walters – Commissioning Officer</w:t>
      </w:r>
    </w:p>
    <w:p w:rsidR="00714AAF" w:rsidRPr="00714AAF" w:rsidRDefault="00714AAF" w:rsidP="00714AAF">
      <w:pPr>
        <w:pStyle w:val="xmsonormal"/>
        <w:spacing w:before="0" w:beforeAutospacing="0" w:after="120" w:afterAutospacing="0"/>
        <w:ind w:right="45"/>
        <w:rPr>
          <w:rStyle w:val="Hyperlink"/>
          <w:rFonts w:ascii="Gill Sans" w:hAnsi="Gill Sans" w:cs="Arial"/>
          <w:sz w:val="28"/>
          <w:szCs w:val="28"/>
        </w:rPr>
      </w:pPr>
      <w:r w:rsidRPr="00714AAF">
        <w:rPr>
          <w:rFonts w:ascii="Gill Sans" w:hAnsi="Gill Sans" w:cs="Arial"/>
          <w:b/>
          <w:bCs/>
          <w:sz w:val="28"/>
          <w:szCs w:val="28"/>
        </w:rPr>
        <w:t>Email</w:t>
      </w:r>
      <w:r w:rsidRPr="00714AAF">
        <w:rPr>
          <w:rFonts w:ascii="Gill Sans" w:hAnsi="Gill Sans" w:cs="Arial"/>
          <w:sz w:val="28"/>
          <w:szCs w:val="28"/>
        </w:rPr>
        <w:t>:        </w:t>
      </w:r>
      <w:hyperlink r:id="rId6" w:history="1">
        <w:r w:rsidRPr="00714AAF">
          <w:rPr>
            <w:rStyle w:val="Hyperlink"/>
            <w:rFonts w:ascii="Gill Sans" w:hAnsi="Gill Sans" w:cs="Arial"/>
            <w:sz w:val="28"/>
            <w:szCs w:val="28"/>
            <w:u w:val="none"/>
          </w:rPr>
          <w:t>abbey.sode@royalgreenwich.gov.uk</w:t>
        </w:r>
      </w:hyperlink>
    </w:p>
    <w:p w:rsidR="00714AAF" w:rsidRPr="00714AAF" w:rsidRDefault="00714AAF" w:rsidP="00714AAF">
      <w:pPr>
        <w:pStyle w:val="xmsonormal"/>
        <w:spacing w:before="0" w:beforeAutospacing="0" w:after="120" w:afterAutospacing="0"/>
        <w:ind w:right="45" w:firstLine="720"/>
        <w:rPr>
          <w:rFonts w:ascii="Gill Sans" w:hAnsi="Gill Sans" w:cs="Arial"/>
          <w:sz w:val="28"/>
          <w:szCs w:val="28"/>
        </w:rPr>
      </w:pPr>
      <w:r w:rsidRPr="00714AAF">
        <w:rPr>
          <w:rStyle w:val="Hyperlink"/>
          <w:rFonts w:ascii="Gill Sans" w:hAnsi="Gill Sans" w:cs="Arial"/>
          <w:sz w:val="28"/>
          <w:szCs w:val="28"/>
          <w:u w:val="none"/>
        </w:rPr>
        <w:tab/>
        <w:t>Sarah.walters@royalgreenwich.gov.uk</w:t>
      </w:r>
    </w:p>
    <w:p w:rsidR="00714AAF" w:rsidRPr="00714AAF" w:rsidRDefault="00714AAF" w:rsidP="00714AAF">
      <w:pPr>
        <w:pStyle w:val="xmsonormal"/>
        <w:spacing w:before="0" w:beforeAutospacing="0" w:after="120" w:afterAutospacing="0"/>
        <w:ind w:right="45"/>
        <w:rPr>
          <w:rFonts w:ascii="Gill Sans" w:hAnsi="Gill Sans" w:cs="Arial"/>
          <w:sz w:val="28"/>
          <w:szCs w:val="28"/>
        </w:rPr>
      </w:pPr>
      <w:r w:rsidRPr="00714AAF">
        <w:rPr>
          <w:rFonts w:ascii="Gill Sans" w:hAnsi="Gill Sans" w:cs="Arial"/>
          <w:b/>
          <w:bCs/>
          <w:sz w:val="28"/>
          <w:szCs w:val="28"/>
        </w:rPr>
        <w:t>Tel:</w:t>
      </w:r>
      <w:r w:rsidRPr="00714AAF">
        <w:rPr>
          <w:rFonts w:ascii="Gill Sans" w:hAnsi="Gill Sans" w:cs="Arial"/>
          <w:sz w:val="28"/>
          <w:szCs w:val="28"/>
        </w:rPr>
        <w:t>            020 8921 6477/ 020 8921 5421</w:t>
      </w:r>
    </w:p>
    <w:p w:rsidR="00385B9C" w:rsidRPr="00714AAF" w:rsidRDefault="00714AAF" w:rsidP="00714AAF">
      <w:pPr>
        <w:rPr>
          <w:rFonts w:ascii="Gill Sans" w:eastAsia="Times New Roman" w:hAnsi="Gill Sans" w:cs="Calibri"/>
          <w:sz w:val="28"/>
          <w:szCs w:val="28"/>
        </w:rPr>
      </w:pPr>
      <w:r w:rsidRPr="00714AAF">
        <w:rPr>
          <w:rFonts w:ascii="Gill Sans" w:hAnsi="Gill Sans" w:cs="Calibri"/>
          <w:b/>
          <w:sz w:val="28"/>
          <w:szCs w:val="28"/>
        </w:rPr>
        <w:t xml:space="preserve">The application </w:t>
      </w:r>
      <w:r w:rsidRPr="00714AAF">
        <w:rPr>
          <w:rFonts w:ascii="Gill Sans" w:hAnsi="Gill Sans" w:cs="Calibri"/>
          <w:b/>
          <w:sz w:val="28"/>
          <w:szCs w:val="28"/>
        </w:rPr>
        <w:t>closes on</w:t>
      </w:r>
      <w:r w:rsidRPr="00714AAF">
        <w:rPr>
          <w:rStyle w:val="xapple-converted-space"/>
          <w:rFonts w:ascii="Gill Sans" w:hAnsi="Gill Sans" w:cs="Calibri"/>
          <w:sz w:val="28"/>
          <w:szCs w:val="28"/>
        </w:rPr>
        <w:t> </w:t>
      </w:r>
      <w:r w:rsidRPr="00714AAF">
        <w:rPr>
          <w:rFonts w:ascii="Gill Sans" w:hAnsi="Gill Sans" w:cs="Calibri"/>
          <w:b/>
          <w:bCs/>
          <w:sz w:val="28"/>
          <w:szCs w:val="28"/>
        </w:rPr>
        <w:t>Friday 21st June 2019</w:t>
      </w:r>
      <w:r w:rsidRPr="00714AAF">
        <w:rPr>
          <w:rFonts w:ascii="Gill Sans" w:hAnsi="Gill Sans" w:cs="Calibri"/>
          <w:b/>
          <w:bCs/>
          <w:sz w:val="28"/>
          <w:szCs w:val="28"/>
        </w:rPr>
        <w:t>.</w:t>
      </w:r>
      <w:r w:rsidR="00385B9C" w:rsidRPr="00714AAF">
        <w:rPr>
          <w:rFonts w:ascii="Gill Sans" w:eastAsia="Times New Roman" w:hAnsi="Gill Sans" w:cs="Calibri"/>
          <w:sz w:val="28"/>
          <w:szCs w:val="28"/>
        </w:rPr>
        <w:t> </w:t>
      </w:r>
    </w:p>
    <w:p w:rsidR="00424216" w:rsidRDefault="00424216">
      <w:bookmarkStart w:id="0" w:name="_GoBack"/>
      <w:bookmarkEnd w:id="0"/>
    </w:p>
    <w:sectPr w:rsidR="004242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60C41"/>
    <w:multiLevelType w:val="hybridMultilevel"/>
    <w:tmpl w:val="861A0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32DF4"/>
    <w:multiLevelType w:val="hybridMultilevel"/>
    <w:tmpl w:val="CA8275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B9C"/>
    <w:rsid w:val="00013C7F"/>
    <w:rsid w:val="00107002"/>
    <w:rsid w:val="00385B9C"/>
    <w:rsid w:val="00424216"/>
    <w:rsid w:val="0048751C"/>
    <w:rsid w:val="00514920"/>
    <w:rsid w:val="006677F7"/>
    <w:rsid w:val="00714AAF"/>
    <w:rsid w:val="008F1261"/>
    <w:rsid w:val="00947A27"/>
    <w:rsid w:val="00A6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B9C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85B9C"/>
    <w:rPr>
      <w:color w:val="0000FF"/>
      <w:u w:val="single"/>
    </w:rPr>
  </w:style>
  <w:style w:type="paragraph" w:customStyle="1" w:styleId="xmsonormal">
    <w:name w:val="x_msonormal"/>
    <w:basedOn w:val="Normal"/>
    <w:rsid w:val="00385B9C"/>
    <w:pPr>
      <w:spacing w:before="100" w:beforeAutospacing="1" w:after="100" w:afterAutospacing="1"/>
    </w:pPr>
  </w:style>
  <w:style w:type="character" w:customStyle="1" w:styleId="xapple-converted-space">
    <w:name w:val="x_apple-converted-space"/>
    <w:basedOn w:val="DefaultParagraphFont"/>
    <w:rsid w:val="00385B9C"/>
  </w:style>
  <w:style w:type="paragraph" w:styleId="BalloonText">
    <w:name w:val="Balloon Text"/>
    <w:basedOn w:val="Normal"/>
    <w:link w:val="BalloonTextChar"/>
    <w:uiPriority w:val="99"/>
    <w:semiHidden/>
    <w:unhideWhenUsed/>
    <w:rsid w:val="00A6701A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0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701A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B9C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85B9C"/>
    <w:rPr>
      <w:color w:val="0000FF"/>
      <w:u w:val="single"/>
    </w:rPr>
  </w:style>
  <w:style w:type="paragraph" w:customStyle="1" w:styleId="xmsonormal">
    <w:name w:val="x_msonormal"/>
    <w:basedOn w:val="Normal"/>
    <w:rsid w:val="00385B9C"/>
    <w:pPr>
      <w:spacing w:before="100" w:beforeAutospacing="1" w:after="100" w:afterAutospacing="1"/>
    </w:pPr>
  </w:style>
  <w:style w:type="character" w:customStyle="1" w:styleId="xapple-converted-space">
    <w:name w:val="x_apple-converted-space"/>
    <w:basedOn w:val="DefaultParagraphFont"/>
    <w:rsid w:val="00385B9C"/>
  </w:style>
  <w:style w:type="paragraph" w:styleId="BalloonText">
    <w:name w:val="Balloon Text"/>
    <w:basedOn w:val="Normal"/>
    <w:link w:val="BalloonTextChar"/>
    <w:uiPriority w:val="99"/>
    <w:semiHidden/>
    <w:unhideWhenUsed/>
    <w:rsid w:val="00A6701A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0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701A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0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bey.sode@royalgreenwich.gov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8009D75B.dotm</Template>
  <TotalTime>0</TotalTime>
  <Pages>1</Pages>
  <Words>172</Words>
  <Characters>985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Abbey Sode</dc:creator>
  <cp:lastModifiedBy>Abbey Sode</cp:lastModifiedBy>
  <cp:revision>2</cp:revision>
  <dcterms:created xsi:type="dcterms:W3CDTF">2019-05-21T08:48:00Z</dcterms:created>
  <dcterms:modified xsi:type="dcterms:W3CDTF">2019-05-21T08:48:00Z</dcterms:modified>
</cp:coreProperties>
</file>