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6F" w:rsidRPr="00305797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ill Sans" w:hAnsi="Gill Sans"/>
          <w:b/>
          <w:color w:val="C00000"/>
          <w:sz w:val="40"/>
          <w:szCs w:val="40"/>
        </w:rPr>
      </w:pPr>
      <w:r w:rsidRPr="00305797">
        <w:rPr>
          <w:rFonts w:ascii="Gill Sans" w:hAnsi="Gill Sans"/>
          <w:b/>
          <w:color w:val="C00000"/>
          <w:sz w:val="40"/>
          <w:szCs w:val="40"/>
        </w:rPr>
        <w:t>Voluntary &amp; Community Sector in Greenwich</w:t>
      </w:r>
    </w:p>
    <w:p w:rsidR="00672B6F" w:rsidRPr="00745587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ill Sans" w:hAnsi="Gill Sans"/>
          <w:b/>
          <w:color w:val="C00000"/>
          <w:sz w:val="40"/>
          <w:szCs w:val="40"/>
        </w:rPr>
      </w:pPr>
      <w:r w:rsidRPr="00305797">
        <w:rPr>
          <w:rFonts w:ascii="Gill Sans" w:hAnsi="Gill Sans"/>
          <w:b/>
          <w:color w:val="C00000"/>
          <w:sz w:val="40"/>
          <w:szCs w:val="40"/>
        </w:rPr>
        <w:t xml:space="preserve">Conference 2019 </w:t>
      </w:r>
      <w:r w:rsidRPr="00305797">
        <w:rPr>
          <w:rFonts w:ascii="Gill Sans" w:hAnsi="Gill Sans"/>
          <w:b/>
          <w:sz w:val="40"/>
        </w:rPr>
        <w:t>Evaluation Form</w:t>
      </w:r>
    </w:p>
    <w:p w:rsidR="00672B6F" w:rsidRPr="00305797" w:rsidRDefault="00672B6F" w:rsidP="00672B6F">
      <w:pPr>
        <w:rPr>
          <w:rFonts w:ascii="Gill Sans" w:hAnsi="Gill Sans"/>
          <w:sz w:val="24"/>
          <w:szCs w:val="24"/>
        </w:rPr>
      </w:pPr>
      <w:r w:rsidRPr="00305797">
        <w:rPr>
          <w:rFonts w:ascii="Gill Sans" w:hAnsi="Gill Sans"/>
          <w:sz w:val="24"/>
          <w:szCs w:val="24"/>
        </w:rPr>
        <w:t xml:space="preserve">We hope that you enjoyed the Voluntary &amp; Community Sector in Greenwich conference today and we hope you found it interesting, informative and a good use of your time overall. </w:t>
      </w:r>
    </w:p>
    <w:p w:rsidR="00672B6F" w:rsidRPr="00305797" w:rsidRDefault="00672B6F" w:rsidP="00672B6F">
      <w:pPr>
        <w:rPr>
          <w:rFonts w:ascii="Gill Sans" w:hAnsi="Gill Sans"/>
          <w:sz w:val="24"/>
          <w:szCs w:val="24"/>
        </w:rPr>
      </w:pPr>
      <w:r w:rsidRPr="00305797">
        <w:rPr>
          <w:rFonts w:ascii="Gill Sans" w:hAnsi="Gill Sans"/>
          <w:sz w:val="24"/>
          <w:szCs w:val="24"/>
        </w:rPr>
        <w:t xml:space="preserve">To enable us to learn from the event, we would value your feedback on the content and general organisation of the day. </w:t>
      </w:r>
    </w:p>
    <w:p w:rsidR="00672B6F" w:rsidRPr="00305797" w:rsidRDefault="00672B6F" w:rsidP="00672B6F">
      <w:pPr>
        <w:rPr>
          <w:rFonts w:ascii="Gill Sans" w:hAnsi="Gill Sans"/>
          <w:sz w:val="24"/>
          <w:szCs w:val="24"/>
        </w:rPr>
      </w:pPr>
      <w:r w:rsidRPr="00305797">
        <w:rPr>
          <w:rFonts w:ascii="Gill Sans" w:hAnsi="Gill Sans"/>
          <w:sz w:val="24"/>
          <w:szCs w:val="24"/>
        </w:rPr>
        <w:t xml:space="preserve">The information you provide is anonymous and will only be used to improve future events. </w:t>
      </w:r>
    </w:p>
    <w:p w:rsidR="00672B6F" w:rsidRPr="00305797" w:rsidRDefault="00672B6F" w:rsidP="00672B6F">
      <w:pPr>
        <w:rPr>
          <w:rFonts w:ascii="Gill Sans" w:hAnsi="Gill Sans"/>
          <w:sz w:val="24"/>
          <w:szCs w:val="24"/>
        </w:rPr>
      </w:pPr>
      <w:r w:rsidRPr="00305797">
        <w:rPr>
          <w:rFonts w:ascii="Gill Sans" w:hAnsi="Gill Sans"/>
          <w:sz w:val="24"/>
          <w:szCs w:val="24"/>
        </w:rPr>
        <w:t xml:space="preserve">Thank you for your help. </w:t>
      </w:r>
    </w:p>
    <w:p w:rsidR="00672B6F" w:rsidRDefault="00672B6F" w:rsidP="00672B6F">
      <w:pPr>
        <w:pBdr>
          <w:bottom w:val="single" w:sz="4" w:space="1" w:color="auto"/>
        </w:pBdr>
        <w:rPr>
          <w:rFonts w:ascii="Gill Sans" w:hAnsi="Gill Sans"/>
          <w:b/>
          <w:sz w:val="28"/>
        </w:rPr>
      </w:pPr>
    </w:p>
    <w:p w:rsidR="00672B6F" w:rsidRPr="00745587" w:rsidRDefault="00672B6F" w:rsidP="00672B6F">
      <w:pPr>
        <w:rPr>
          <w:rFonts w:ascii="Gill Sans" w:hAnsi="Gill Sans"/>
          <w:sz w:val="20"/>
          <w:szCs w:val="20"/>
        </w:rPr>
      </w:pPr>
    </w:p>
    <w:p w:rsidR="00672B6F" w:rsidRPr="00071D82" w:rsidRDefault="00672B6F" w:rsidP="00672B6F">
      <w:pPr>
        <w:rPr>
          <w:rFonts w:ascii="Gill Sans" w:hAnsi="Gill Sans"/>
          <w:b/>
          <w:sz w:val="28"/>
          <w:szCs w:val="24"/>
        </w:rPr>
      </w:pPr>
      <w:r w:rsidRPr="00071D82">
        <w:rPr>
          <w:rFonts w:ascii="Gill Sans" w:hAnsi="Gill Sans"/>
          <w:b/>
          <w:sz w:val="28"/>
          <w:szCs w:val="24"/>
        </w:rPr>
        <w:t xml:space="preserve">The </w:t>
      </w:r>
      <w:r>
        <w:rPr>
          <w:rFonts w:ascii="Gill Sans" w:hAnsi="Gill Sans"/>
          <w:b/>
          <w:sz w:val="28"/>
          <w:szCs w:val="24"/>
        </w:rPr>
        <w:t>organisation &amp; communication</w:t>
      </w:r>
      <w:r w:rsidRPr="00071D82">
        <w:rPr>
          <w:rFonts w:ascii="Gill Sans" w:hAnsi="Gill Sans"/>
          <w:b/>
          <w:sz w:val="28"/>
          <w:szCs w:val="24"/>
        </w:rPr>
        <w:t xml:space="preserve"> </w:t>
      </w:r>
      <w:r>
        <w:rPr>
          <w:rFonts w:ascii="Gill Sans" w:hAnsi="Gill Sans"/>
          <w:b/>
          <w:sz w:val="28"/>
          <w:szCs w:val="24"/>
        </w:rPr>
        <w:t>of</w:t>
      </w:r>
      <w:r w:rsidRPr="00071D82">
        <w:rPr>
          <w:rFonts w:ascii="Gill Sans" w:hAnsi="Gill Sans"/>
          <w:b/>
          <w:sz w:val="28"/>
          <w:szCs w:val="24"/>
        </w:rPr>
        <w:t xml:space="preserve"> the event was efficient and effective </w:t>
      </w:r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20"/>
        </w:rPr>
      </w:pPr>
      <w:bookmarkStart w:id="0" w:name="_Hlk24791241"/>
      <w:r w:rsidRPr="00071D82">
        <w:rPr>
          <w:rFonts w:ascii="Gill Sans" w:hAnsi="Gill Sans"/>
          <w:sz w:val="20"/>
        </w:rPr>
        <w:t xml:space="preserve">Strongly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 </w:t>
      </w:r>
      <w:proofErr w:type="spellStart"/>
      <w:r w:rsidRPr="00071D82">
        <w:rPr>
          <w:rFonts w:ascii="Gill Sans" w:hAnsi="Gill Sans"/>
          <w:sz w:val="20"/>
        </w:rPr>
        <w:t>Strongly</w:t>
      </w:r>
      <w:proofErr w:type="spellEnd"/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20"/>
        </w:rPr>
      </w:pPr>
      <w:r>
        <w:rPr>
          <w:rFonts w:ascii="Gill Sans" w:hAnsi="Gill Sans"/>
          <w:sz w:val="20"/>
        </w:rPr>
        <w:t>Disagree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>
        <w:rPr>
          <w:rFonts w:ascii="Gill Sans" w:hAnsi="Gill Sans"/>
          <w:sz w:val="20"/>
        </w:rPr>
        <w:t xml:space="preserve">  Agree</w:t>
      </w:r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10"/>
        </w:rPr>
      </w:pPr>
    </w:p>
    <w:p w:rsidR="00AB43AA" w:rsidRDefault="00AB43AA" w:rsidP="00672B6F">
      <w:pPr>
        <w:rPr>
          <w:rFonts w:ascii="Gill Sans" w:hAnsi="Gill Sans"/>
          <w:b/>
        </w:rPr>
      </w:pPr>
      <w:bookmarkStart w:id="1" w:name="_Hlk24959528"/>
      <w:r>
        <w:rPr>
          <w:rFonts w:ascii="Gill Sans" w:hAnsi="Gill Sans"/>
          <w:b/>
        </w:rPr>
        <w:t>1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2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3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4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5</w:t>
      </w:r>
    </w:p>
    <w:bookmarkEnd w:id="0"/>
    <w:bookmarkEnd w:id="1"/>
    <w:p w:rsidR="00672B6F" w:rsidRPr="00745587" w:rsidRDefault="00672B6F" w:rsidP="00672B6F">
      <w:pPr>
        <w:rPr>
          <w:rFonts w:ascii="Gill Sans" w:hAnsi="Gill Sans"/>
          <w:sz w:val="20"/>
          <w:szCs w:val="20"/>
        </w:rPr>
      </w:pPr>
    </w:p>
    <w:p w:rsidR="00672B6F" w:rsidRPr="004168FE" w:rsidRDefault="00672B6F" w:rsidP="00672B6F">
      <w:pPr>
        <w:rPr>
          <w:rFonts w:ascii="Gill Sans" w:hAnsi="Gill Sans"/>
          <w:b/>
          <w:sz w:val="28"/>
        </w:rPr>
      </w:pPr>
      <w:r w:rsidRPr="004168FE">
        <w:rPr>
          <w:rFonts w:ascii="Gill Sans" w:hAnsi="Gill Sans"/>
          <w:b/>
          <w:sz w:val="28"/>
        </w:rPr>
        <w:t xml:space="preserve">The venue and refreshments met my requirements </w:t>
      </w:r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20"/>
        </w:rPr>
      </w:pPr>
      <w:r w:rsidRPr="00071D82">
        <w:rPr>
          <w:rFonts w:ascii="Gill Sans" w:hAnsi="Gill Sans"/>
          <w:sz w:val="20"/>
        </w:rPr>
        <w:t xml:space="preserve">Strongly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 </w:t>
      </w:r>
      <w:proofErr w:type="spellStart"/>
      <w:r w:rsidRPr="00071D82">
        <w:rPr>
          <w:rFonts w:ascii="Gill Sans" w:hAnsi="Gill Sans"/>
          <w:sz w:val="20"/>
        </w:rPr>
        <w:t>Strongly</w:t>
      </w:r>
      <w:proofErr w:type="spellEnd"/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20"/>
        </w:rPr>
      </w:pPr>
      <w:r>
        <w:rPr>
          <w:rFonts w:ascii="Gill Sans" w:hAnsi="Gill Sans"/>
          <w:sz w:val="20"/>
        </w:rPr>
        <w:t>Disagree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>
        <w:rPr>
          <w:rFonts w:ascii="Gill Sans" w:hAnsi="Gill Sans"/>
          <w:sz w:val="20"/>
        </w:rPr>
        <w:t xml:space="preserve">  Agree</w:t>
      </w:r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10"/>
        </w:rPr>
      </w:pPr>
    </w:p>
    <w:p w:rsidR="00AB43AA" w:rsidRDefault="00AB43AA" w:rsidP="00AB43AA">
      <w:pPr>
        <w:rPr>
          <w:rFonts w:ascii="Gill Sans" w:hAnsi="Gill Sans"/>
          <w:b/>
        </w:rPr>
      </w:pPr>
      <w:r>
        <w:rPr>
          <w:rFonts w:ascii="Gill Sans" w:hAnsi="Gill Sans"/>
          <w:b/>
        </w:rPr>
        <w:t>1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2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3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4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5</w:t>
      </w:r>
    </w:p>
    <w:p w:rsidR="00672B6F" w:rsidRPr="00745587" w:rsidRDefault="00672B6F" w:rsidP="00672B6F">
      <w:pPr>
        <w:rPr>
          <w:rFonts w:ascii="Gill Sans" w:hAnsi="Gill Sans"/>
          <w:sz w:val="20"/>
          <w:szCs w:val="20"/>
        </w:rPr>
      </w:pPr>
    </w:p>
    <w:p w:rsidR="00672B6F" w:rsidRPr="00071D82" w:rsidRDefault="00672B6F" w:rsidP="00672B6F">
      <w:pPr>
        <w:rPr>
          <w:rFonts w:ascii="Gill Sans" w:hAnsi="Gill Sans"/>
          <w:b/>
          <w:sz w:val="28"/>
        </w:rPr>
      </w:pPr>
      <w:r w:rsidRPr="00071D82">
        <w:rPr>
          <w:rFonts w:ascii="Gill Sans" w:hAnsi="Gill Sans"/>
          <w:b/>
          <w:sz w:val="28"/>
        </w:rPr>
        <w:t xml:space="preserve">What did you gain from attending this event? </w:t>
      </w:r>
    </w:p>
    <w:p w:rsidR="00672B6F" w:rsidRPr="003C0E7C" w:rsidRDefault="00672B6F" w:rsidP="00672B6F">
      <w:pPr>
        <w:rPr>
          <w:rFonts w:ascii="Gill Sans" w:hAnsi="Gill Sans"/>
          <w:b/>
          <w:sz w:val="24"/>
        </w:rPr>
      </w:pPr>
      <w:r w:rsidRPr="003C0E7C">
        <w:rPr>
          <w:rFonts w:ascii="Gill Sans" w:hAnsi="Gill Sans"/>
          <w:b/>
          <w:sz w:val="24"/>
        </w:rPr>
        <w:t>I learned useful information about issues affecting the sector</w:t>
      </w:r>
      <w:r>
        <w:rPr>
          <w:rFonts w:ascii="Gill Sans" w:hAnsi="Gill Sans"/>
          <w:b/>
          <w:sz w:val="24"/>
        </w:rPr>
        <w:t xml:space="preserve"> in the presentations</w:t>
      </w:r>
      <w:r w:rsidRPr="003C0E7C">
        <w:rPr>
          <w:rFonts w:ascii="Gill Sans" w:hAnsi="Gill Sans"/>
          <w:b/>
          <w:sz w:val="24"/>
        </w:rPr>
        <w:t xml:space="preserve">. </w:t>
      </w:r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20"/>
        </w:rPr>
      </w:pPr>
      <w:r w:rsidRPr="00071D82">
        <w:rPr>
          <w:rFonts w:ascii="Gill Sans" w:hAnsi="Gill Sans"/>
          <w:sz w:val="20"/>
        </w:rPr>
        <w:t xml:space="preserve">Strongly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 </w:t>
      </w:r>
      <w:proofErr w:type="spellStart"/>
      <w:r w:rsidRPr="00071D82">
        <w:rPr>
          <w:rFonts w:ascii="Gill Sans" w:hAnsi="Gill Sans"/>
          <w:sz w:val="20"/>
        </w:rPr>
        <w:t>Strongly</w:t>
      </w:r>
      <w:proofErr w:type="spellEnd"/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20"/>
        </w:rPr>
      </w:pPr>
      <w:r>
        <w:rPr>
          <w:rFonts w:ascii="Gill Sans" w:hAnsi="Gill Sans"/>
          <w:sz w:val="20"/>
        </w:rPr>
        <w:t>Disagree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>
        <w:rPr>
          <w:rFonts w:ascii="Gill Sans" w:hAnsi="Gill Sans"/>
          <w:sz w:val="20"/>
        </w:rPr>
        <w:t xml:space="preserve">  Agree</w:t>
      </w:r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10"/>
        </w:rPr>
      </w:pPr>
    </w:p>
    <w:p w:rsidR="00AB43AA" w:rsidRDefault="00AB43AA" w:rsidP="00AB43AA">
      <w:pPr>
        <w:rPr>
          <w:rFonts w:ascii="Gill Sans" w:hAnsi="Gill Sans"/>
          <w:b/>
        </w:rPr>
      </w:pPr>
      <w:r>
        <w:rPr>
          <w:rFonts w:ascii="Gill Sans" w:hAnsi="Gill Sans"/>
          <w:b/>
        </w:rPr>
        <w:t>1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2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3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4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5</w:t>
      </w:r>
    </w:p>
    <w:p w:rsidR="00672B6F" w:rsidRDefault="00672B6F" w:rsidP="00672B6F">
      <w:pPr>
        <w:rPr>
          <w:rFonts w:ascii="Gill Sans" w:hAnsi="Gill Sans"/>
          <w:b/>
          <w:sz w:val="24"/>
        </w:rPr>
      </w:pPr>
      <w:r w:rsidRPr="003C0E7C">
        <w:rPr>
          <w:rFonts w:ascii="Gill Sans" w:hAnsi="Gill Sans"/>
          <w:b/>
          <w:sz w:val="24"/>
        </w:rPr>
        <w:t>I improved my networks</w:t>
      </w:r>
      <w:r>
        <w:rPr>
          <w:rFonts w:ascii="Gill Sans" w:hAnsi="Gill Sans"/>
          <w:b/>
          <w:sz w:val="24"/>
        </w:rPr>
        <w:t xml:space="preserve">, and talked to people useful to my </w:t>
      </w:r>
      <w:bookmarkStart w:id="2" w:name="_Hlk24790036"/>
      <w:r w:rsidR="00CD35A5">
        <w:rPr>
          <w:rFonts w:ascii="Gill Sans" w:hAnsi="Gill Sans"/>
          <w:b/>
          <w:sz w:val="24"/>
        </w:rPr>
        <w:t xml:space="preserve">area of </w:t>
      </w:r>
      <w:bookmarkStart w:id="3" w:name="_GoBack"/>
      <w:bookmarkEnd w:id="3"/>
      <w:r>
        <w:rPr>
          <w:rFonts w:ascii="Gill Sans" w:hAnsi="Gill Sans"/>
          <w:b/>
          <w:sz w:val="24"/>
        </w:rPr>
        <w:t>work.</w:t>
      </w:r>
    </w:p>
    <w:p w:rsidR="00672B6F" w:rsidRPr="00745587" w:rsidRDefault="00672B6F" w:rsidP="00672B6F">
      <w:pPr>
        <w:spacing w:after="0" w:line="240" w:lineRule="auto"/>
        <w:rPr>
          <w:rFonts w:ascii="Gill Sans" w:hAnsi="Gill Sans"/>
          <w:sz w:val="20"/>
          <w:szCs w:val="20"/>
        </w:rPr>
      </w:pPr>
      <w:proofErr w:type="gramStart"/>
      <w:r w:rsidRPr="00745587">
        <w:rPr>
          <w:rFonts w:ascii="Gill Sans" w:hAnsi="Gill Sans"/>
          <w:sz w:val="20"/>
          <w:szCs w:val="20"/>
        </w:rPr>
        <w:t xml:space="preserve">Strongly  </w:t>
      </w:r>
      <w:r w:rsidRPr="00745587">
        <w:rPr>
          <w:rFonts w:ascii="Gill Sans" w:hAnsi="Gill Sans"/>
          <w:sz w:val="20"/>
          <w:szCs w:val="20"/>
        </w:rPr>
        <w:tab/>
      </w:r>
      <w:proofErr w:type="gramEnd"/>
      <w:r w:rsidRPr="00745587">
        <w:rPr>
          <w:rFonts w:ascii="Gill Sans" w:hAnsi="Gill Sans"/>
          <w:sz w:val="20"/>
          <w:szCs w:val="20"/>
        </w:rPr>
        <w:tab/>
      </w:r>
      <w:r w:rsidRPr="00745587">
        <w:rPr>
          <w:rFonts w:ascii="Gill Sans" w:hAnsi="Gill Sans"/>
          <w:sz w:val="20"/>
          <w:szCs w:val="20"/>
        </w:rPr>
        <w:tab/>
      </w:r>
      <w:r w:rsidRPr="00745587">
        <w:rPr>
          <w:rFonts w:ascii="Gill Sans" w:hAnsi="Gill Sans"/>
          <w:sz w:val="20"/>
          <w:szCs w:val="20"/>
        </w:rPr>
        <w:tab/>
      </w:r>
      <w:r w:rsidRPr="00745587">
        <w:rPr>
          <w:rFonts w:ascii="Gill Sans" w:hAnsi="Gill Sans"/>
          <w:sz w:val="20"/>
          <w:szCs w:val="20"/>
        </w:rPr>
        <w:tab/>
      </w:r>
      <w:r w:rsidRPr="00745587">
        <w:rPr>
          <w:rFonts w:ascii="Gill Sans" w:hAnsi="Gill Sans"/>
          <w:sz w:val="20"/>
          <w:szCs w:val="20"/>
        </w:rPr>
        <w:tab/>
        <w:t xml:space="preserve">    </w:t>
      </w:r>
      <w:r w:rsidRPr="00745587">
        <w:rPr>
          <w:rFonts w:ascii="Gill Sans" w:hAnsi="Gill Sans"/>
          <w:sz w:val="20"/>
          <w:szCs w:val="20"/>
        </w:rPr>
        <w:tab/>
      </w:r>
      <w:r w:rsidRPr="00745587">
        <w:rPr>
          <w:rFonts w:ascii="Gill Sans" w:hAnsi="Gill Sans"/>
          <w:sz w:val="20"/>
          <w:szCs w:val="20"/>
        </w:rPr>
        <w:tab/>
      </w:r>
      <w:r w:rsidRPr="00745587">
        <w:rPr>
          <w:rFonts w:ascii="Gill Sans" w:hAnsi="Gill Sans"/>
          <w:sz w:val="20"/>
          <w:szCs w:val="20"/>
        </w:rPr>
        <w:tab/>
      </w:r>
      <w:r w:rsidRPr="00745587">
        <w:rPr>
          <w:rFonts w:ascii="Gill Sans" w:hAnsi="Gill Sans"/>
          <w:sz w:val="20"/>
          <w:szCs w:val="20"/>
        </w:rPr>
        <w:tab/>
        <w:t xml:space="preserve">      </w:t>
      </w:r>
      <w:proofErr w:type="spellStart"/>
      <w:r w:rsidRPr="00745587">
        <w:rPr>
          <w:rFonts w:ascii="Gill Sans" w:hAnsi="Gill Sans"/>
          <w:sz w:val="20"/>
          <w:szCs w:val="20"/>
        </w:rPr>
        <w:t>Strongly</w:t>
      </w:r>
      <w:proofErr w:type="spellEnd"/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20"/>
        </w:rPr>
      </w:pPr>
      <w:r>
        <w:rPr>
          <w:rFonts w:ascii="Gill Sans" w:hAnsi="Gill Sans"/>
          <w:sz w:val="20"/>
        </w:rPr>
        <w:t>Disagree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>
        <w:rPr>
          <w:rFonts w:ascii="Gill Sans" w:hAnsi="Gill Sans"/>
          <w:sz w:val="20"/>
        </w:rPr>
        <w:t xml:space="preserve">  Agree</w:t>
      </w:r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10"/>
        </w:rPr>
      </w:pPr>
    </w:p>
    <w:bookmarkEnd w:id="2"/>
    <w:p w:rsidR="00AB43AA" w:rsidRDefault="00AB43AA" w:rsidP="00AB43AA">
      <w:pPr>
        <w:rPr>
          <w:rFonts w:ascii="Gill Sans" w:hAnsi="Gill Sans"/>
          <w:b/>
        </w:rPr>
      </w:pPr>
      <w:r>
        <w:rPr>
          <w:rFonts w:ascii="Gill Sans" w:hAnsi="Gill Sans"/>
          <w:b/>
        </w:rPr>
        <w:t>1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2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3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4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5</w:t>
      </w:r>
    </w:p>
    <w:p w:rsidR="00672B6F" w:rsidRDefault="00672B6F" w:rsidP="00672B6F">
      <w:pPr>
        <w:rPr>
          <w:rFonts w:ascii="Gill Sans" w:hAnsi="Gill Sans"/>
          <w:b/>
          <w:sz w:val="24"/>
        </w:rPr>
      </w:pPr>
    </w:p>
    <w:p w:rsidR="00672B6F" w:rsidRPr="003C0E7C" w:rsidRDefault="00672B6F" w:rsidP="00672B6F">
      <w:pPr>
        <w:rPr>
          <w:rFonts w:ascii="Gill Sans" w:hAnsi="Gill Sans"/>
          <w:b/>
          <w:sz w:val="24"/>
        </w:rPr>
      </w:pPr>
      <w:r w:rsidRPr="003C0E7C">
        <w:rPr>
          <w:rFonts w:ascii="Gill Sans" w:hAnsi="Gill Sans"/>
          <w:b/>
          <w:sz w:val="24"/>
        </w:rPr>
        <w:lastRenderedPageBreak/>
        <w:t>I feel more informed about the Council</w:t>
      </w:r>
      <w:r>
        <w:rPr>
          <w:rFonts w:ascii="Gill Sans" w:hAnsi="Gill Sans"/>
          <w:b/>
          <w:sz w:val="24"/>
        </w:rPr>
        <w:t xml:space="preserve">’s priorities and its work in areas relevant to my work. </w:t>
      </w:r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20"/>
        </w:rPr>
      </w:pPr>
      <w:r w:rsidRPr="00071D82">
        <w:rPr>
          <w:rFonts w:ascii="Gill Sans" w:hAnsi="Gill Sans"/>
          <w:sz w:val="20"/>
        </w:rPr>
        <w:t xml:space="preserve">Strongly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 </w:t>
      </w:r>
      <w:proofErr w:type="spellStart"/>
      <w:r w:rsidRPr="00071D82">
        <w:rPr>
          <w:rFonts w:ascii="Gill Sans" w:hAnsi="Gill Sans"/>
          <w:sz w:val="20"/>
        </w:rPr>
        <w:t>Strongly</w:t>
      </w:r>
      <w:proofErr w:type="spellEnd"/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20"/>
        </w:rPr>
      </w:pPr>
      <w:r>
        <w:rPr>
          <w:rFonts w:ascii="Gill Sans" w:hAnsi="Gill Sans"/>
          <w:sz w:val="20"/>
        </w:rPr>
        <w:t>Disagree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</w:r>
      <w:r w:rsidRPr="00071D82">
        <w:rPr>
          <w:rFonts w:ascii="Gill Sans" w:hAnsi="Gill Sans"/>
          <w:sz w:val="20"/>
        </w:rPr>
        <w:tab/>
        <w:t xml:space="preserve">     </w:t>
      </w:r>
      <w:r>
        <w:rPr>
          <w:rFonts w:ascii="Gill Sans" w:hAnsi="Gill Sans"/>
          <w:sz w:val="20"/>
        </w:rPr>
        <w:t xml:space="preserve">  Agree</w:t>
      </w:r>
    </w:p>
    <w:p w:rsidR="00672B6F" w:rsidRPr="00071D82" w:rsidRDefault="00672B6F" w:rsidP="00672B6F">
      <w:pPr>
        <w:spacing w:after="0" w:line="240" w:lineRule="auto"/>
        <w:rPr>
          <w:rFonts w:ascii="Gill Sans" w:hAnsi="Gill Sans"/>
          <w:sz w:val="10"/>
        </w:rPr>
      </w:pPr>
    </w:p>
    <w:p w:rsidR="00AB43AA" w:rsidRDefault="00AB43AA" w:rsidP="00AB43AA">
      <w:pPr>
        <w:rPr>
          <w:rFonts w:ascii="Gill Sans" w:hAnsi="Gill Sans"/>
          <w:b/>
        </w:rPr>
      </w:pPr>
      <w:r>
        <w:rPr>
          <w:rFonts w:ascii="Gill Sans" w:hAnsi="Gill Sans"/>
          <w:b/>
        </w:rPr>
        <w:t>1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2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3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4</w:t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</w:r>
      <w:r>
        <w:rPr>
          <w:rFonts w:ascii="Gill Sans" w:hAnsi="Gill Sans"/>
          <w:b/>
        </w:rPr>
        <w:tab/>
        <w:t>5</w:t>
      </w:r>
    </w:p>
    <w:p w:rsidR="00672B6F" w:rsidRDefault="00672B6F" w:rsidP="00672B6F">
      <w:pPr>
        <w:rPr>
          <w:rFonts w:ascii="Gill Sans" w:hAnsi="Gill Sans"/>
          <w:b/>
          <w:sz w:val="24"/>
        </w:rPr>
      </w:pPr>
    </w:p>
    <w:p w:rsidR="00672B6F" w:rsidRPr="004168FE" w:rsidRDefault="00672B6F" w:rsidP="00672B6F">
      <w:pPr>
        <w:rPr>
          <w:rFonts w:ascii="Gill Sans" w:hAnsi="Gill Sans"/>
          <w:b/>
          <w:sz w:val="28"/>
        </w:rPr>
      </w:pPr>
      <w:r w:rsidRPr="004168FE">
        <w:rPr>
          <w:rFonts w:ascii="Gill Sans" w:hAnsi="Gill Sans"/>
          <w:b/>
          <w:sz w:val="28"/>
        </w:rPr>
        <w:t xml:space="preserve">What three </w:t>
      </w:r>
      <w:r>
        <w:rPr>
          <w:rFonts w:ascii="Gill Sans" w:hAnsi="Gill Sans"/>
          <w:b/>
          <w:sz w:val="28"/>
        </w:rPr>
        <w:t>pieces of information</w:t>
      </w:r>
      <w:r w:rsidRPr="004168FE">
        <w:rPr>
          <w:rFonts w:ascii="Gill Sans" w:hAnsi="Gill Sans"/>
          <w:b/>
          <w:sz w:val="28"/>
        </w:rPr>
        <w:t xml:space="preserve"> will you take away from attending this event? </w:t>
      </w:r>
    </w:p>
    <w:p w:rsidR="00672B6F" w:rsidRPr="00071D82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  <w:r>
        <w:rPr>
          <w:rFonts w:ascii="Gill Sans" w:hAnsi="Gill Sans"/>
          <w:b/>
          <w:sz w:val="24"/>
        </w:rPr>
        <w:t>1.</w:t>
      </w:r>
    </w:p>
    <w:p w:rsidR="00672B6F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  <w:r>
        <w:rPr>
          <w:rFonts w:ascii="Gill Sans" w:hAnsi="Gill Sans"/>
          <w:b/>
          <w:sz w:val="24"/>
        </w:rPr>
        <w:t>2.</w:t>
      </w:r>
    </w:p>
    <w:p w:rsidR="00672B6F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  <w:r>
        <w:rPr>
          <w:rFonts w:ascii="Gill Sans" w:hAnsi="Gill Sans"/>
          <w:b/>
          <w:sz w:val="24"/>
        </w:rPr>
        <w:t xml:space="preserve">3. </w:t>
      </w:r>
    </w:p>
    <w:p w:rsidR="00672B6F" w:rsidRPr="00745587" w:rsidRDefault="00672B6F" w:rsidP="00672B6F">
      <w:pPr>
        <w:rPr>
          <w:rFonts w:ascii="Gill Sans" w:hAnsi="Gill Sans"/>
          <w:b/>
          <w:sz w:val="20"/>
          <w:szCs w:val="20"/>
        </w:rPr>
      </w:pPr>
    </w:p>
    <w:p w:rsidR="00672B6F" w:rsidRPr="004168FE" w:rsidRDefault="00672B6F" w:rsidP="00672B6F">
      <w:pPr>
        <w:rPr>
          <w:rFonts w:ascii="Gill Sans" w:hAnsi="Gill Sans"/>
          <w:b/>
          <w:sz w:val="28"/>
        </w:rPr>
      </w:pPr>
      <w:r w:rsidRPr="004168FE">
        <w:rPr>
          <w:rFonts w:ascii="Gill Sans" w:hAnsi="Gill Sans"/>
          <w:b/>
          <w:sz w:val="28"/>
        </w:rPr>
        <w:t xml:space="preserve">What action, if any, will you take </w:t>
      </w:r>
      <w:proofErr w:type="gramStart"/>
      <w:r w:rsidRPr="004168FE">
        <w:rPr>
          <w:rFonts w:ascii="Gill Sans" w:hAnsi="Gill Sans"/>
          <w:b/>
          <w:sz w:val="28"/>
        </w:rPr>
        <w:t>as a result of</w:t>
      </w:r>
      <w:proofErr w:type="gramEnd"/>
      <w:r w:rsidRPr="004168FE">
        <w:rPr>
          <w:rFonts w:ascii="Gill Sans" w:hAnsi="Gill Sans"/>
          <w:b/>
          <w:sz w:val="28"/>
        </w:rPr>
        <w:t xml:space="preserve"> attending this event? </w:t>
      </w:r>
    </w:p>
    <w:p w:rsidR="00672B6F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672B6F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672B6F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0420CA" w:rsidRPr="000420CA" w:rsidRDefault="000420CA" w:rsidP="00672B6F">
      <w:pPr>
        <w:rPr>
          <w:rFonts w:ascii="Gill Sans" w:hAnsi="Gill Sans"/>
          <w:b/>
          <w:sz w:val="20"/>
        </w:rPr>
      </w:pPr>
    </w:p>
    <w:p w:rsidR="00672B6F" w:rsidRPr="004168FE" w:rsidRDefault="00672B6F" w:rsidP="00672B6F">
      <w:pPr>
        <w:rPr>
          <w:rFonts w:ascii="Gill Sans" w:hAnsi="Gill Sans"/>
          <w:b/>
          <w:sz w:val="28"/>
        </w:rPr>
      </w:pPr>
      <w:r w:rsidRPr="004168FE">
        <w:rPr>
          <w:rFonts w:ascii="Gill Sans" w:hAnsi="Gill Sans"/>
          <w:b/>
          <w:sz w:val="28"/>
        </w:rPr>
        <w:t xml:space="preserve">What other themes should be </w:t>
      </w:r>
      <w:r>
        <w:rPr>
          <w:rFonts w:ascii="Gill Sans" w:hAnsi="Gill Sans"/>
          <w:b/>
          <w:sz w:val="28"/>
        </w:rPr>
        <w:t>covered</w:t>
      </w:r>
      <w:r w:rsidRPr="004168FE">
        <w:rPr>
          <w:rFonts w:ascii="Gill Sans" w:hAnsi="Gill Sans"/>
          <w:b/>
          <w:sz w:val="28"/>
        </w:rPr>
        <w:t xml:space="preserve"> at future events for the </w:t>
      </w:r>
      <w:r>
        <w:rPr>
          <w:rFonts w:ascii="Gill Sans" w:hAnsi="Gill Sans"/>
          <w:b/>
          <w:sz w:val="28"/>
        </w:rPr>
        <w:t>Voluntary, Community &amp; Faith Sector</w:t>
      </w:r>
      <w:r w:rsidRPr="004168FE">
        <w:rPr>
          <w:rFonts w:ascii="Gill Sans" w:hAnsi="Gill Sans"/>
          <w:b/>
          <w:sz w:val="28"/>
        </w:rPr>
        <w:t xml:space="preserve"> in Greenwich? </w:t>
      </w:r>
    </w:p>
    <w:p w:rsidR="00672B6F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672B6F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672B6F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672B6F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672B6F" w:rsidRPr="00305797" w:rsidRDefault="00672B6F" w:rsidP="00672B6F">
      <w:pPr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 xml:space="preserve">Any other comments or feedback? </w:t>
      </w:r>
    </w:p>
    <w:p w:rsidR="00672B6F" w:rsidRPr="000420CA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672B6F" w:rsidRPr="000420CA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AB43AA" w:rsidRPr="000420CA" w:rsidRDefault="00AB43AA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672B6F" w:rsidRPr="000420CA" w:rsidRDefault="00672B6F" w:rsidP="0067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b/>
          <w:sz w:val="24"/>
        </w:rPr>
      </w:pPr>
    </w:p>
    <w:p w:rsidR="00EA645E" w:rsidRPr="00672B6F" w:rsidRDefault="00672B6F" w:rsidP="00672B6F">
      <w:pPr>
        <w:jc w:val="center"/>
        <w:rPr>
          <w:rFonts w:ascii="Gill Sans" w:hAnsi="Gill Sans"/>
          <w:sz w:val="24"/>
        </w:rPr>
      </w:pPr>
      <w:r w:rsidRPr="00745587">
        <w:rPr>
          <w:rFonts w:ascii="Gill Sans" w:hAnsi="Gill Sans"/>
          <w:sz w:val="24"/>
        </w:rPr>
        <w:t>Thank you for attending this event and for taking the time to complete this form.</w:t>
      </w:r>
      <w:r w:rsidR="000420CA" w:rsidRPr="000420CA">
        <w:t xml:space="preserve"> </w:t>
      </w:r>
    </w:p>
    <w:sectPr w:rsidR="00EA645E" w:rsidRPr="00672B6F" w:rsidSect="00745587">
      <w:foot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CA" w:rsidRDefault="000420CA" w:rsidP="000420CA">
      <w:pPr>
        <w:spacing w:after="0" w:line="240" w:lineRule="auto"/>
      </w:pPr>
      <w:r>
        <w:separator/>
      </w:r>
    </w:p>
  </w:endnote>
  <w:endnote w:type="continuationSeparator" w:id="0">
    <w:p w:rsidR="000420CA" w:rsidRDefault="000420CA" w:rsidP="0004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CA" w:rsidRDefault="000420CA">
    <w:pPr>
      <w:pStyle w:val="Footer"/>
    </w:pPr>
  </w:p>
  <w:p w:rsidR="004B0904" w:rsidRDefault="000420CA" w:rsidP="000420CA">
    <w:pPr>
      <w:pStyle w:val="Footer"/>
      <w:jc w:val="right"/>
    </w:pPr>
    <w:r>
      <w:rPr>
        <w:noProof/>
      </w:rPr>
      <w:drawing>
        <wp:inline distT="0" distB="0" distL="0" distR="0" wp14:anchorId="29EFCC32">
          <wp:extent cx="1166327" cy="57075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116" cy="585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CA" w:rsidRDefault="000420CA" w:rsidP="000420CA">
      <w:pPr>
        <w:spacing w:after="0" w:line="240" w:lineRule="auto"/>
      </w:pPr>
      <w:r>
        <w:separator/>
      </w:r>
    </w:p>
  </w:footnote>
  <w:footnote w:type="continuationSeparator" w:id="0">
    <w:p w:rsidR="000420CA" w:rsidRDefault="000420CA" w:rsidP="00042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6F"/>
    <w:rsid w:val="000420CA"/>
    <w:rsid w:val="00672B6F"/>
    <w:rsid w:val="00AB43AA"/>
    <w:rsid w:val="00CD35A5"/>
    <w:rsid w:val="00E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A4F8A"/>
  <w15:chartTrackingRefBased/>
  <w15:docId w15:val="{E640DDCD-CA8F-4172-A57D-8B13BFB0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2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6F"/>
  </w:style>
  <w:style w:type="paragraph" w:styleId="Header">
    <w:name w:val="header"/>
    <w:basedOn w:val="Normal"/>
    <w:link w:val="HeaderChar"/>
    <w:uiPriority w:val="99"/>
    <w:unhideWhenUsed/>
    <w:rsid w:val="0004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CA"/>
  </w:style>
  <w:style w:type="paragraph" w:styleId="BalloonText">
    <w:name w:val="Balloon Text"/>
    <w:basedOn w:val="Normal"/>
    <w:link w:val="BalloonTextChar"/>
    <w:uiPriority w:val="99"/>
    <w:semiHidden/>
    <w:unhideWhenUsed/>
    <w:rsid w:val="000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B4D3-5226-482A-A030-CD8463DE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Cubberley</dc:creator>
  <cp:keywords/>
  <dc:description/>
  <cp:lastModifiedBy>Peta Cubberley</cp:lastModifiedBy>
  <cp:revision>4</cp:revision>
  <cp:lastPrinted>2019-11-18T08:53:00Z</cp:lastPrinted>
  <dcterms:created xsi:type="dcterms:W3CDTF">2019-11-16T10:13:00Z</dcterms:created>
  <dcterms:modified xsi:type="dcterms:W3CDTF">2019-11-18T08:54:00Z</dcterms:modified>
</cp:coreProperties>
</file>