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7594" w14:textId="77777777" w:rsidR="006F788F" w:rsidRPr="00C26C5F" w:rsidRDefault="005E457B" w:rsidP="001653D2">
      <w:pPr>
        <w:pStyle w:val="NoSpacing"/>
        <w:rPr>
          <w:rFonts w:asciiTheme="minorHAnsi" w:hAnsiTheme="minorHAnsi" w:cstheme="minorHAnsi"/>
          <w:lang w:eastAsia="en-US"/>
        </w:rPr>
      </w:pPr>
      <w:r w:rsidRPr="00A00FD2">
        <w:rPr>
          <w:rFonts w:asciiTheme="minorHAnsi" w:hAnsiTheme="minorHAnsi" w:cstheme="minorHAnsi"/>
          <w:sz w:val="22"/>
          <w:szCs w:val="22"/>
        </w:rPr>
        <w:br/>
      </w:r>
    </w:p>
    <w:p w14:paraId="7946398D" w14:textId="3D4D942C" w:rsidR="003217C9" w:rsidRPr="00E45710" w:rsidRDefault="003217C9" w:rsidP="003217C9">
      <w:pPr>
        <w:rPr>
          <w:rFonts w:cstheme="minorHAnsi"/>
          <w:b/>
          <w:bCs/>
          <w:sz w:val="24"/>
          <w:szCs w:val="24"/>
        </w:rPr>
      </w:pPr>
      <w:r w:rsidRPr="00E45710">
        <w:rPr>
          <w:rFonts w:cstheme="minorHAnsi"/>
          <w:b/>
          <w:bCs/>
          <w:sz w:val="24"/>
          <w:szCs w:val="24"/>
        </w:rPr>
        <w:t>Du</w:t>
      </w:r>
      <w:r w:rsidR="00212D0A">
        <w:rPr>
          <w:rFonts w:cstheme="minorHAnsi"/>
          <w:b/>
          <w:bCs/>
          <w:sz w:val="24"/>
          <w:szCs w:val="24"/>
        </w:rPr>
        <w:t>e</w:t>
      </w:r>
      <w:r w:rsidRPr="00E45710">
        <w:rPr>
          <w:rFonts w:cstheme="minorHAnsi"/>
          <w:b/>
          <w:bCs/>
          <w:sz w:val="24"/>
          <w:szCs w:val="24"/>
        </w:rPr>
        <w:t xml:space="preserve"> to major building works taking place in and around the Woolwich Town Hall as an alternative to the ceremony room in the Town Hall (The Edwardian Room) we are currently offering the</w:t>
      </w:r>
      <w:r w:rsidRPr="00E45710">
        <w:rPr>
          <w:rFonts w:cstheme="minorHAnsi"/>
          <w:b/>
          <w:bCs/>
          <w:sz w:val="24"/>
          <w:szCs w:val="24"/>
          <w:u w:val="single"/>
        </w:rPr>
        <w:t xml:space="preserve"> Old Library</w:t>
      </w:r>
      <w:r w:rsidRPr="00E45710">
        <w:rPr>
          <w:rFonts w:cstheme="minorHAnsi"/>
          <w:b/>
          <w:bCs/>
          <w:sz w:val="24"/>
          <w:szCs w:val="24"/>
        </w:rPr>
        <w:t xml:space="preserve"> in Charlton House,  </w:t>
      </w:r>
      <w:hyperlink r:id="rId8" w:tgtFrame="_blank" w:history="1">
        <w:r w:rsidRPr="00E45710">
          <w:rPr>
            <w:rFonts w:cstheme="minorHAnsi"/>
            <w:b/>
            <w:bCs/>
            <w:color w:val="000000" w:themeColor="text1"/>
            <w:sz w:val="24"/>
            <w:szCs w:val="24"/>
            <w:shd w:val="clear" w:color="auto" w:fill="FFFFFF"/>
          </w:rPr>
          <w:t>Charlton Road, Charlton SE7 8RE</w:t>
        </w:r>
      </w:hyperlink>
      <w:r w:rsidRPr="00E45710">
        <w:rPr>
          <w:rFonts w:cstheme="minorHAnsi"/>
          <w:b/>
          <w:bCs/>
          <w:sz w:val="24"/>
          <w:szCs w:val="24"/>
        </w:rPr>
        <w:t xml:space="preserve"> between December 16</w:t>
      </w:r>
      <w:r w:rsidRPr="00E45710">
        <w:rPr>
          <w:rFonts w:cstheme="minorHAnsi"/>
          <w:b/>
          <w:bCs/>
          <w:sz w:val="24"/>
          <w:szCs w:val="24"/>
          <w:vertAlign w:val="superscript"/>
        </w:rPr>
        <w:t>th</w:t>
      </w:r>
      <w:r w:rsidRPr="00E45710">
        <w:rPr>
          <w:rFonts w:cstheme="minorHAnsi"/>
          <w:b/>
          <w:bCs/>
          <w:sz w:val="24"/>
          <w:szCs w:val="24"/>
        </w:rPr>
        <w:t xml:space="preserve"> 2024 and April 30</w:t>
      </w:r>
      <w:r w:rsidRPr="00E45710">
        <w:rPr>
          <w:rFonts w:cstheme="minorHAnsi"/>
          <w:b/>
          <w:bCs/>
          <w:sz w:val="24"/>
          <w:szCs w:val="24"/>
          <w:vertAlign w:val="superscript"/>
        </w:rPr>
        <w:t>th</w:t>
      </w:r>
      <w:r w:rsidRPr="00E45710">
        <w:rPr>
          <w:rFonts w:cstheme="minorHAnsi"/>
          <w:b/>
          <w:bCs/>
          <w:sz w:val="24"/>
          <w:szCs w:val="24"/>
        </w:rPr>
        <w:t xml:space="preserve"> 2025</w:t>
      </w:r>
    </w:p>
    <w:p w14:paraId="0EA0C9F1" w14:textId="6B4A19E3" w:rsidR="0094246D" w:rsidRPr="00C26C5F" w:rsidRDefault="0094246D" w:rsidP="0094246D">
      <w:pPr>
        <w:pStyle w:val="PlainText"/>
        <w:rPr>
          <w:sz w:val="24"/>
          <w:szCs w:val="24"/>
        </w:rPr>
      </w:pPr>
      <w:r w:rsidRPr="00C26C5F">
        <w:rPr>
          <w:sz w:val="24"/>
          <w:szCs w:val="24"/>
        </w:rPr>
        <w:t xml:space="preserve">The Town Hall will not be available for ceremonies from </w:t>
      </w:r>
      <w:r w:rsidR="007F4D9C" w:rsidRPr="00C26C5F">
        <w:rPr>
          <w:sz w:val="24"/>
          <w:szCs w:val="24"/>
        </w:rPr>
        <w:t>December 2024</w:t>
      </w:r>
      <w:r w:rsidRPr="00C26C5F">
        <w:rPr>
          <w:sz w:val="24"/>
          <w:szCs w:val="24"/>
        </w:rPr>
        <w:t xml:space="preserve"> – </w:t>
      </w:r>
      <w:r w:rsidR="00B426AB" w:rsidRPr="00C26C5F">
        <w:rPr>
          <w:sz w:val="24"/>
          <w:szCs w:val="24"/>
        </w:rPr>
        <w:t>April</w:t>
      </w:r>
      <w:r w:rsidRPr="00C26C5F">
        <w:rPr>
          <w:sz w:val="24"/>
          <w:szCs w:val="24"/>
        </w:rPr>
        <w:t xml:space="preserve"> 2025.</w:t>
      </w:r>
    </w:p>
    <w:p w14:paraId="0ED46287" w14:textId="77777777" w:rsidR="007F4D9C" w:rsidRPr="00C26C5F" w:rsidRDefault="007F4D9C" w:rsidP="0094246D">
      <w:pPr>
        <w:pStyle w:val="PlainText"/>
        <w:rPr>
          <w:sz w:val="24"/>
          <w:szCs w:val="24"/>
        </w:rPr>
      </w:pPr>
    </w:p>
    <w:p w14:paraId="6B12AAA1" w14:textId="58582E15" w:rsidR="007F4D9C" w:rsidRDefault="007F4D9C" w:rsidP="0094246D">
      <w:pPr>
        <w:pStyle w:val="PlainText"/>
        <w:rPr>
          <w:sz w:val="24"/>
          <w:szCs w:val="24"/>
        </w:rPr>
      </w:pPr>
      <w:r w:rsidRPr="00C26C5F">
        <w:rPr>
          <w:sz w:val="24"/>
          <w:szCs w:val="24"/>
        </w:rPr>
        <w:t>The diary for the rest of 2025 is not open yet.</w:t>
      </w:r>
    </w:p>
    <w:p w14:paraId="58CE340C" w14:textId="77777777" w:rsidR="00433A92" w:rsidRPr="00433A92" w:rsidRDefault="00433A92" w:rsidP="00433A92">
      <w:pPr>
        <w:pStyle w:val="PlainText"/>
        <w:rPr>
          <w:sz w:val="24"/>
          <w:szCs w:val="24"/>
        </w:rPr>
      </w:pPr>
    </w:p>
    <w:p w14:paraId="79AF9955" w14:textId="77777777" w:rsidR="00433A92" w:rsidRPr="008B2D31" w:rsidRDefault="00433A92" w:rsidP="00433A92">
      <w:pPr>
        <w:pStyle w:val="PlainText"/>
        <w:rPr>
          <w:sz w:val="24"/>
          <w:szCs w:val="24"/>
        </w:rPr>
      </w:pPr>
      <w:r w:rsidRPr="008B2D31">
        <w:rPr>
          <w:sz w:val="24"/>
          <w:szCs w:val="24"/>
        </w:rPr>
        <w:t xml:space="preserve">Please note that your ceremony booking is made with and managed by Greenwich Registration Services not Charlton House; all enquiries regarding availability or your ceremony should be directed to </w:t>
      </w:r>
      <w:hyperlink r:id="rId9" w:history="1">
        <w:r w:rsidRPr="008B2D31">
          <w:rPr>
            <w:rStyle w:val="Hyperlink"/>
            <w:sz w:val="24"/>
            <w:szCs w:val="24"/>
          </w:rPr>
          <w:t>registrar@royalgreenwich.gov.uk</w:t>
        </w:r>
      </w:hyperlink>
      <w:r w:rsidRPr="008B2D31">
        <w:rPr>
          <w:sz w:val="24"/>
          <w:szCs w:val="24"/>
        </w:rPr>
        <w:t xml:space="preserve"> .</w:t>
      </w:r>
    </w:p>
    <w:p w14:paraId="609A3E13" w14:textId="77777777" w:rsidR="00433A92" w:rsidRPr="008B2D31" w:rsidRDefault="00433A92" w:rsidP="00433A92">
      <w:pPr>
        <w:pStyle w:val="PlainText"/>
        <w:rPr>
          <w:sz w:val="24"/>
          <w:szCs w:val="24"/>
        </w:rPr>
      </w:pPr>
    </w:p>
    <w:p w14:paraId="184C43D5" w14:textId="1B398076" w:rsidR="00433A92" w:rsidRPr="00433A92" w:rsidRDefault="00433A92" w:rsidP="00433A92">
      <w:pPr>
        <w:pStyle w:val="PlainText"/>
        <w:rPr>
          <w:sz w:val="24"/>
          <w:szCs w:val="24"/>
        </w:rPr>
      </w:pPr>
      <w:r w:rsidRPr="008B2D31">
        <w:rPr>
          <w:sz w:val="24"/>
          <w:szCs w:val="24"/>
        </w:rPr>
        <w:t xml:space="preserve">Your booking is for </w:t>
      </w:r>
      <w:r w:rsidR="001E6E04" w:rsidRPr="008B2D31">
        <w:rPr>
          <w:sz w:val="24"/>
          <w:szCs w:val="24"/>
        </w:rPr>
        <w:t xml:space="preserve">your ceremony to take place in </w:t>
      </w:r>
      <w:r w:rsidRPr="008B2D31">
        <w:rPr>
          <w:sz w:val="24"/>
          <w:szCs w:val="24"/>
        </w:rPr>
        <w:t>the Old Library only and does not include use of or access to any other part of Charlton House.</w:t>
      </w:r>
    </w:p>
    <w:p w14:paraId="4A995614" w14:textId="77777777" w:rsidR="00433A92" w:rsidRPr="00C26C5F" w:rsidRDefault="00433A92" w:rsidP="0094246D">
      <w:pPr>
        <w:pStyle w:val="PlainText"/>
        <w:rPr>
          <w:sz w:val="24"/>
          <w:szCs w:val="24"/>
        </w:rPr>
      </w:pPr>
    </w:p>
    <w:p w14:paraId="24D15B1A" w14:textId="77777777" w:rsidR="0094246D" w:rsidRDefault="0094246D" w:rsidP="001653D2">
      <w:pPr>
        <w:pStyle w:val="NoSpacing"/>
        <w:rPr>
          <w:rFonts w:asciiTheme="minorHAnsi" w:hAnsiTheme="minorHAnsi" w:cstheme="minorHAnsi"/>
          <w:b/>
          <w:bCs/>
          <w:sz w:val="28"/>
          <w:szCs w:val="28"/>
          <w:lang w:eastAsia="en-US"/>
        </w:rPr>
      </w:pPr>
    </w:p>
    <w:p w14:paraId="6B97362C" w14:textId="663A16DE" w:rsidR="005C5411" w:rsidRDefault="005C5411" w:rsidP="001653D2">
      <w:pPr>
        <w:pStyle w:val="NoSpacing"/>
        <w:rPr>
          <w:rFonts w:asciiTheme="minorHAnsi" w:hAnsiTheme="minorHAnsi" w:cstheme="minorHAnsi"/>
          <w:b/>
          <w:bCs/>
          <w:sz w:val="28"/>
          <w:szCs w:val="28"/>
          <w:u w:val="single"/>
          <w:lang w:eastAsia="en-US"/>
        </w:rPr>
      </w:pPr>
      <w:r>
        <w:rPr>
          <w:rFonts w:asciiTheme="minorHAnsi" w:hAnsiTheme="minorHAnsi" w:cstheme="minorHAnsi"/>
          <w:b/>
          <w:bCs/>
          <w:sz w:val="28"/>
          <w:szCs w:val="28"/>
          <w:lang w:eastAsia="en-US"/>
        </w:rPr>
        <w:t xml:space="preserve">Please complete these Terms and Conditions only if you intend to book your ceremony to take place in the </w:t>
      </w:r>
      <w:r w:rsidRPr="007F4D9C">
        <w:rPr>
          <w:rFonts w:asciiTheme="minorHAnsi" w:hAnsiTheme="minorHAnsi" w:cstheme="minorHAnsi"/>
          <w:b/>
          <w:bCs/>
          <w:sz w:val="28"/>
          <w:szCs w:val="28"/>
          <w:u w:val="single"/>
          <w:lang w:eastAsia="en-US"/>
        </w:rPr>
        <w:t>Old Library between December 2024 and April 2025</w:t>
      </w:r>
    </w:p>
    <w:p w14:paraId="661D3884" w14:textId="77777777" w:rsidR="00C26C5F" w:rsidRPr="00A00FD2" w:rsidRDefault="00C26C5F" w:rsidP="00C26C5F">
      <w:pPr>
        <w:pStyle w:val="NoSpacing"/>
        <w:rPr>
          <w:rFonts w:asciiTheme="minorHAnsi" w:hAnsiTheme="minorHAnsi" w:cstheme="minorHAnsi"/>
          <w:sz w:val="22"/>
          <w:szCs w:val="22"/>
          <w:lang w:eastAsia="en-US"/>
        </w:rPr>
      </w:pPr>
    </w:p>
    <w:p w14:paraId="3C245E65" w14:textId="4306C66C" w:rsidR="005C5411" w:rsidRDefault="005C5411" w:rsidP="001653D2">
      <w:pPr>
        <w:pStyle w:val="NoSpacing"/>
        <w:rPr>
          <w:rFonts w:asciiTheme="minorHAnsi" w:hAnsiTheme="minorHAnsi" w:cstheme="minorHAnsi"/>
          <w:b/>
          <w:bCs/>
          <w:sz w:val="28"/>
          <w:szCs w:val="28"/>
          <w:lang w:eastAsia="en-US"/>
        </w:rPr>
      </w:pPr>
      <w:r>
        <w:rPr>
          <w:rFonts w:asciiTheme="minorHAnsi" w:hAnsiTheme="minorHAnsi" w:cstheme="minorHAnsi"/>
          <w:b/>
          <w:bCs/>
          <w:sz w:val="28"/>
          <w:szCs w:val="28"/>
          <w:lang w:eastAsia="en-US"/>
        </w:rPr>
        <w:t xml:space="preserve">For all other ceremony bookings please complete our standard Terms and Conditions </w:t>
      </w:r>
      <w:hyperlink r:id="rId10" w:history="1">
        <w:r w:rsidR="00F479F1" w:rsidRPr="00F479F1">
          <w:rPr>
            <w:rStyle w:val="Hyperlink"/>
            <w:rFonts w:asciiTheme="minorHAnsi" w:hAnsiTheme="minorHAnsi" w:cstheme="minorHAnsi"/>
            <w:sz w:val="22"/>
            <w:szCs w:val="22"/>
          </w:rPr>
          <w:t>Registrars Terms and Conditions | Royal Borough of Greenwich</w:t>
        </w:r>
      </w:hyperlink>
    </w:p>
    <w:p w14:paraId="069D7F2B" w14:textId="77777777" w:rsidR="00C26C5F" w:rsidRDefault="00C26C5F" w:rsidP="001653D2">
      <w:pPr>
        <w:pStyle w:val="NoSpacing"/>
        <w:rPr>
          <w:rFonts w:asciiTheme="minorHAnsi" w:hAnsiTheme="minorHAnsi" w:cstheme="minorHAnsi"/>
          <w:b/>
          <w:bCs/>
          <w:sz w:val="28"/>
          <w:szCs w:val="28"/>
          <w:lang w:eastAsia="en-US"/>
        </w:rPr>
      </w:pPr>
    </w:p>
    <w:p w14:paraId="57F786DA" w14:textId="304B81F0" w:rsidR="00C26C5F" w:rsidRPr="00A00FD2" w:rsidRDefault="00C26C5F" w:rsidP="00C26C5F">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Before you can marry or enter a civil partnership you must give Notice of your intention at your local Register Office (see information on link below).  Notices are venue-specific therefore if your marriage or civil partnership cannot take place</w:t>
      </w:r>
      <w:r w:rsidRPr="00C26C5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in the Old Library, Charlton House between December 2024 and April 2025 you will have to give Notice again for an alternative venue.</w:t>
      </w:r>
    </w:p>
    <w:p w14:paraId="4DFD4E28" w14:textId="77777777" w:rsidR="00C26C5F" w:rsidRPr="00A00FD2" w:rsidRDefault="00C26C5F" w:rsidP="00C26C5F">
      <w:pPr>
        <w:pStyle w:val="NoSpacing"/>
        <w:rPr>
          <w:rFonts w:asciiTheme="minorHAnsi" w:hAnsiTheme="minorHAnsi" w:cstheme="minorHAnsi"/>
          <w:sz w:val="22"/>
          <w:szCs w:val="22"/>
          <w:lang w:eastAsia="en-US"/>
        </w:rPr>
      </w:pPr>
    </w:p>
    <w:p w14:paraId="09AC4321" w14:textId="77777777" w:rsidR="00C26C5F" w:rsidRPr="00A00FD2" w:rsidRDefault="00C26C5F" w:rsidP="00C26C5F">
      <w:pPr>
        <w:pStyle w:val="NoSpacing"/>
        <w:rPr>
          <w:rFonts w:asciiTheme="minorHAnsi" w:hAnsiTheme="minorHAnsi" w:cstheme="minorHAnsi"/>
          <w:sz w:val="22"/>
          <w:szCs w:val="22"/>
          <w:lang w:eastAsia="en-US"/>
        </w:rPr>
      </w:pPr>
      <w:hyperlink r:id="rId11" w:history="1">
        <w:r w:rsidRPr="000B12AE">
          <w:rPr>
            <w:rStyle w:val="Hyperlink"/>
            <w:rFonts w:asciiTheme="minorHAnsi" w:hAnsiTheme="minorHAnsi" w:cstheme="minorHAnsi"/>
            <w:sz w:val="22"/>
            <w:szCs w:val="22"/>
            <w:lang w:eastAsia="en-US"/>
          </w:rPr>
          <w:t>https://www.royalgreenwich.gov.uk/info/200145/marriages_and_civil_partnerships/1245/give_notice_of_your_marriage_or_civil_partnership</w:t>
        </w:r>
      </w:hyperlink>
      <w:r>
        <w:rPr>
          <w:rFonts w:asciiTheme="minorHAnsi" w:hAnsiTheme="minorHAnsi" w:cstheme="minorHAnsi"/>
          <w:sz w:val="22"/>
          <w:szCs w:val="22"/>
          <w:lang w:eastAsia="en-US"/>
        </w:rPr>
        <w:t xml:space="preserve"> </w:t>
      </w:r>
    </w:p>
    <w:p w14:paraId="7FDDD08C" w14:textId="77777777" w:rsidR="00C26C5F" w:rsidRDefault="00C26C5F" w:rsidP="001653D2">
      <w:pPr>
        <w:pStyle w:val="NoSpacing"/>
        <w:rPr>
          <w:rFonts w:asciiTheme="minorHAnsi" w:hAnsiTheme="minorHAnsi" w:cstheme="minorHAnsi"/>
          <w:b/>
          <w:bCs/>
          <w:sz w:val="28"/>
          <w:szCs w:val="28"/>
          <w:lang w:eastAsia="en-US"/>
        </w:rPr>
      </w:pPr>
    </w:p>
    <w:p w14:paraId="0DDA954E" w14:textId="77777777" w:rsidR="005C5411" w:rsidRDefault="005C5411" w:rsidP="001653D2">
      <w:pPr>
        <w:pStyle w:val="NoSpacing"/>
        <w:rPr>
          <w:rFonts w:asciiTheme="minorHAnsi" w:hAnsiTheme="minorHAnsi" w:cstheme="minorHAnsi"/>
          <w:b/>
          <w:bCs/>
          <w:sz w:val="28"/>
          <w:szCs w:val="28"/>
          <w:lang w:eastAsia="en-US"/>
        </w:rPr>
      </w:pPr>
    </w:p>
    <w:p w14:paraId="5308A8B1" w14:textId="3E81EE2E" w:rsidR="006F788F"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All Registrar ceremony booking fees are published on the Royal Borough of Greenwich website using the following link: </w:t>
      </w:r>
    </w:p>
    <w:p w14:paraId="7FDDD443" w14:textId="77777777" w:rsidR="005C5411" w:rsidRPr="00A00FD2" w:rsidRDefault="005C5411" w:rsidP="006F1A68">
      <w:pPr>
        <w:pStyle w:val="NoSpacing"/>
        <w:rPr>
          <w:rFonts w:asciiTheme="minorHAnsi" w:hAnsiTheme="minorHAnsi" w:cstheme="minorHAnsi"/>
          <w:sz w:val="22"/>
          <w:szCs w:val="22"/>
          <w:lang w:eastAsia="en-US"/>
        </w:rPr>
      </w:pPr>
    </w:p>
    <w:p w14:paraId="0E3C6A3E" w14:textId="77777777" w:rsidR="006F788F" w:rsidRPr="00A00FD2" w:rsidRDefault="005E457B" w:rsidP="006F1A68">
      <w:pPr>
        <w:pStyle w:val="NoSpacing"/>
        <w:rPr>
          <w:rFonts w:asciiTheme="minorHAnsi" w:hAnsiTheme="minorHAnsi" w:cstheme="minorHAnsi"/>
          <w:sz w:val="22"/>
          <w:szCs w:val="22"/>
          <w:lang w:eastAsia="en-US"/>
        </w:rPr>
      </w:pPr>
      <w:hyperlink r:id="rId12" w:history="1">
        <w:r w:rsidRPr="00A00FD2">
          <w:rPr>
            <w:rStyle w:val="Hyperlink"/>
            <w:rFonts w:asciiTheme="minorHAnsi" w:hAnsiTheme="minorHAnsi" w:cstheme="minorHAnsi"/>
            <w:sz w:val="22"/>
            <w:szCs w:val="22"/>
            <w:lang w:eastAsia="en-US"/>
          </w:rPr>
          <w:t>https://www.royalgreenwich.gov.uk/info/200142/births_deaths_marriages_and_citizenship/1183/register_office_charges</w:t>
        </w:r>
      </w:hyperlink>
      <w:r w:rsidRPr="00A00FD2">
        <w:rPr>
          <w:rFonts w:asciiTheme="minorHAnsi" w:hAnsiTheme="minorHAnsi" w:cstheme="minorHAnsi"/>
          <w:sz w:val="22"/>
          <w:szCs w:val="22"/>
          <w:lang w:eastAsia="en-US"/>
        </w:rPr>
        <w:t xml:space="preserve"> </w:t>
      </w:r>
    </w:p>
    <w:p w14:paraId="3EC47B21" w14:textId="77777777" w:rsidR="006F788F" w:rsidRPr="00A00FD2" w:rsidRDefault="006F788F" w:rsidP="006F1A68">
      <w:pPr>
        <w:pStyle w:val="NoSpacing"/>
        <w:rPr>
          <w:rFonts w:asciiTheme="minorHAnsi" w:hAnsiTheme="minorHAnsi" w:cstheme="minorHAnsi"/>
          <w:sz w:val="22"/>
          <w:szCs w:val="22"/>
          <w:lang w:eastAsia="en-US"/>
        </w:rPr>
      </w:pPr>
    </w:p>
    <w:p w14:paraId="30BC29FB" w14:textId="4D1EAB2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 full fee for ceremonies or booking fee for appointments is payable at the time of booking for all services.</w:t>
      </w:r>
    </w:p>
    <w:p w14:paraId="3DA35E6C" w14:textId="77777777" w:rsidR="006F788F" w:rsidRPr="00A00FD2" w:rsidRDefault="006F788F" w:rsidP="006F1A68">
      <w:pPr>
        <w:pStyle w:val="NoSpacing"/>
        <w:rPr>
          <w:rFonts w:asciiTheme="minorHAnsi" w:hAnsiTheme="minorHAnsi" w:cstheme="minorHAnsi"/>
          <w:sz w:val="22"/>
          <w:szCs w:val="22"/>
          <w:lang w:eastAsia="en-US"/>
        </w:rPr>
      </w:pPr>
    </w:p>
    <w:p w14:paraId="7779CFE0" w14:textId="77777777" w:rsidR="008B2D31" w:rsidRDefault="008B2D31" w:rsidP="006F1A68">
      <w:pPr>
        <w:pStyle w:val="NoSpacing"/>
        <w:rPr>
          <w:rFonts w:asciiTheme="minorHAnsi" w:hAnsiTheme="minorHAnsi" w:cstheme="minorHAnsi"/>
          <w:sz w:val="22"/>
          <w:szCs w:val="22"/>
          <w:lang w:eastAsia="en-US"/>
        </w:rPr>
      </w:pPr>
    </w:p>
    <w:p w14:paraId="654F7816" w14:textId="26431B44"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lastRenderedPageBreak/>
        <w:t xml:space="preserve">If we are required to cancel or reschedule your appointment or </w:t>
      </w:r>
      <w:proofErr w:type="gramStart"/>
      <w:r w:rsidRPr="00A00FD2">
        <w:rPr>
          <w:rFonts w:asciiTheme="minorHAnsi" w:hAnsiTheme="minorHAnsi" w:cstheme="minorHAnsi"/>
          <w:sz w:val="22"/>
          <w:szCs w:val="22"/>
          <w:lang w:eastAsia="en-US"/>
        </w:rPr>
        <w:t>ceremony</w:t>
      </w:r>
      <w:proofErr w:type="gramEnd"/>
      <w:r w:rsidRPr="00A00FD2">
        <w:rPr>
          <w:rFonts w:asciiTheme="minorHAnsi" w:hAnsiTheme="minorHAnsi" w:cstheme="minorHAnsi"/>
          <w:sz w:val="22"/>
          <w:szCs w:val="22"/>
          <w:lang w:eastAsia="en-US"/>
        </w:rPr>
        <w:t xml:space="preserve"> we will refund ceremony costs in full.</w:t>
      </w:r>
    </w:p>
    <w:p w14:paraId="34BEBE35" w14:textId="77777777" w:rsidR="006F788F" w:rsidRPr="00A00FD2" w:rsidRDefault="006F788F" w:rsidP="006F1A68">
      <w:pPr>
        <w:pStyle w:val="NoSpacing"/>
        <w:rPr>
          <w:rFonts w:asciiTheme="minorHAnsi" w:hAnsiTheme="minorHAnsi" w:cstheme="minorHAnsi"/>
          <w:sz w:val="22"/>
          <w:szCs w:val="22"/>
          <w:lang w:eastAsia="en-US"/>
        </w:rPr>
      </w:pPr>
    </w:p>
    <w:p w14:paraId="0408EB92" w14:textId="01F818F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If you are unable to attend your appointment or ceremony a rescheduling and / or cancellation fee is payable, please see details below</w:t>
      </w:r>
    </w:p>
    <w:p w14:paraId="4A2E094D" w14:textId="77777777" w:rsidR="00C26C5F" w:rsidRDefault="00C26C5F" w:rsidP="006F1A68">
      <w:pPr>
        <w:pStyle w:val="NoSpacing"/>
        <w:rPr>
          <w:rFonts w:asciiTheme="minorHAnsi" w:hAnsiTheme="minorHAnsi" w:cstheme="minorHAnsi"/>
          <w:b/>
          <w:bCs/>
          <w:sz w:val="22"/>
          <w:szCs w:val="22"/>
          <w:lang w:eastAsia="en-US"/>
        </w:rPr>
      </w:pPr>
    </w:p>
    <w:p w14:paraId="4CCEA02C" w14:textId="77777777" w:rsidR="00433A92" w:rsidRDefault="00433A92" w:rsidP="006F1A68">
      <w:pPr>
        <w:pStyle w:val="NoSpacing"/>
        <w:rPr>
          <w:rFonts w:asciiTheme="minorHAnsi" w:hAnsiTheme="minorHAnsi" w:cstheme="minorHAnsi"/>
          <w:b/>
          <w:bCs/>
          <w:sz w:val="22"/>
          <w:szCs w:val="22"/>
          <w:lang w:eastAsia="en-US"/>
        </w:rPr>
      </w:pPr>
    </w:p>
    <w:p w14:paraId="11BF5666" w14:textId="77777777" w:rsidR="00433A92" w:rsidRDefault="00433A92" w:rsidP="006F1A68">
      <w:pPr>
        <w:pStyle w:val="NoSpacing"/>
        <w:rPr>
          <w:rFonts w:asciiTheme="minorHAnsi" w:hAnsiTheme="minorHAnsi" w:cstheme="minorHAnsi"/>
          <w:b/>
          <w:bCs/>
          <w:sz w:val="22"/>
          <w:szCs w:val="22"/>
          <w:lang w:eastAsia="en-US"/>
        </w:rPr>
      </w:pPr>
    </w:p>
    <w:p w14:paraId="7B2F39C0" w14:textId="77777777" w:rsidR="00433A92" w:rsidRDefault="00433A92" w:rsidP="006F1A68">
      <w:pPr>
        <w:pStyle w:val="NoSpacing"/>
        <w:rPr>
          <w:rFonts w:asciiTheme="minorHAnsi" w:hAnsiTheme="minorHAnsi" w:cstheme="minorHAnsi"/>
          <w:b/>
          <w:bCs/>
          <w:sz w:val="22"/>
          <w:szCs w:val="22"/>
          <w:lang w:eastAsia="en-US"/>
        </w:rPr>
      </w:pPr>
    </w:p>
    <w:p w14:paraId="2CB23170" w14:textId="746253A1" w:rsidR="006F788F"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Notice appointments including rescheduling and non-attendance</w:t>
      </w:r>
    </w:p>
    <w:p w14:paraId="48CA7421" w14:textId="77777777" w:rsidR="00433A92" w:rsidRPr="00A00FD2" w:rsidRDefault="00433A92" w:rsidP="006F1A68">
      <w:pPr>
        <w:pStyle w:val="NoSpacing"/>
        <w:rPr>
          <w:rFonts w:asciiTheme="minorHAnsi" w:hAnsiTheme="minorHAnsi" w:cstheme="minorHAnsi"/>
          <w:b/>
          <w:bCs/>
          <w:sz w:val="22"/>
          <w:szCs w:val="22"/>
          <w:lang w:eastAsia="en-US"/>
        </w:rPr>
      </w:pPr>
    </w:p>
    <w:p w14:paraId="08F8DB7F" w14:textId="599D953E"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Fees of £</w:t>
      </w:r>
      <w:r w:rsidR="00B426AB">
        <w:rPr>
          <w:rFonts w:asciiTheme="minorHAnsi" w:hAnsiTheme="minorHAnsi" w:cstheme="minorHAnsi"/>
          <w:sz w:val="22"/>
          <w:szCs w:val="22"/>
          <w:lang w:eastAsia="en-US"/>
        </w:rPr>
        <w:t>42</w:t>
      </w:r>
      <w:r w:rsidRPr="00A00FD2">
        <w:rPr>
          <w:rFonts w:asciiTheme="minorHAnsi" w:hAnsiTheme="minorHAnsi" w:cstheme="minorHAnsi"/>
          <w:sz w:val="22"/>
          <w:szCs w:val="22"/>
          <w:lang w:eastAsia="en-US"/>
        </w:rPr>
        <w:t>/£</w:t>
      </w:r>
      <w:r w:rsidR="00B426AB">
        <w:rPr>
          <w:rFonts w:asciiTheme="minorHAnsi" w:hAnsiTheme="minorHAnsi" w:cstheme="minorHAnsi"/>
          <w:sz w:val="22"/>
          <w:szCs w:val="22"/>
          <w:lang w:eastAsia="en-US"/>
        </w:rPr>
        <w:t>5</w:t>
      </w:r>
      <w:r w:rsidRPr="00A00FD2">
        <w:rPr>
          <w:rFonts w:asciiTheme="minorHAnsi" w:hAnsiTheme="minorHAnsi" w:cstheme="minorHAnsi"/>
          <w:sz w:val="22"/>
          <w:szCs w:val="22"/>
          <w:lang w:eastAsia="en-US"/>
        </w:rPr>
        <w:t>7* per person (*dependent on immigration status), is chargeable to book a Notice appointment. Once you have attended your appointment, this will transfer towards the cost of the Notice.</w:t>
      </w:r>
    </w:p>
    <w:p w14:paraId="4E095C5F" w14:textId="77777777" w:rsidR="006F788F" w:rsidRPr="00A00FD2" w:rsidRDefault="006F788F" w:rsidP="006F1A68">
      <w:pPr>
        <w:pStyle w:val="NoSpacing"/>
        <w:rPr>
          <w:rFonts w:asciiTheme="minorHAnsi" w:hAnsiTheme="minorHAnsi" w:cstheme="minorHAnsi"/>
          <w:sz w:val="22"/>
          <w:szCs w:val="22"/>
          <w:lang w:eastAsia="en-US"/>
        </w:rPr>
      </w:pPr>
    </w:p>
    <w:p w14:paraId="4A89133B" w14:textId="6F76F03D"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The booking charge is not refundable if you do not attend your appointment without notifying us.</w:t>
      </w:r>
    </w:p>
    <w:p w14:paraId="07B398BA" w14:textId="77777777" w:rsidR="006F788F" w:rsidRPr="00A00FD2" w:rsidRDefault="006F788F" w:rsidP="006F1A68">
      <w:pPr>
        <w:pStyle w:val="NoSpacing"/>
        <w:rPr>
          <w:rFonts w:asciiTheme="minorHAnsi" w:hAnsiTheme="minorHAnsi" w:cstheme="minorHAnsi"/>
          <w:sz w:val="22"/>
          <w:szCs w:val="22"/>
          <w:lang w:eastAsia="en-US"/>
        </w:rPr>
      </w:pPr>
    </w:p>
    <w:p w14:paraId="0FBCD610" w14:textId="50E0AC02"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Subject to availability, appointments can be rescheduled on one occasion only, provided a</w:t>
      </w:r>
      <w:r w:rsidR="00F97B59">
        <w:rPr>
          <w:rFonts w:asciiTheme="minorHAnsi" w:hAnsiTheme="minorHAnsi" w:cstheme="minorHAnsi"/>
          <w:sz w:val="22"/>
          <w:szCs w:val="22"/>
          <w:lang w:eastAsia="en-US"/>
        </w:rPr>
        <w:t xml:space="preserve"> </w:t>
      </w:r>
      <w:r w:rsidRPr="00A00FD2">
        <w:rPr>
          <w:rFonts w:asciiTheme="minorHAnsi" w:hAnsiTheme="minorHAnsi" w:cstheme="minorHAnsi"/>
          <w:sz w:val="22"/>
          <w:szCs w:val="22"/>
          <w:lang w:eastAsia="en-US"/>
        </w:rPr>
        <w:t>minimum of 48 hours’ notice is given by telephone or email. The 48 hours is measured from receipt of your phone call or email received at Registrar@royalgreenwich.gov.uk. Any further changes will incur a £20 administration fee.</w:t>
      </w:r>
    </w:p>
    <w:p w14:paraId="5A6CE73F" w14:textId="77777777" w:rsidR="006F788F" w:rsidRPr="00A00FD2" w:rsidRDefault="006F788F" w:rsidP="006F1A68">
      <w:pPr>
        <w:pStyle w:val="NoSpacing"/>
        <w:rPr>
          <w:rFonts w:asciiTheme="minorHAnsi" w:hAnsiTheme="minorHAnsi" w:cstheme="minorHAnsi"/>
          <w:sz w:val="22"/>
          <w:szCs w:val="22"/>
          <w:lang w:eastAsia="en-US"/>
        </w:rPr>
      </w:pPr>
    </w:p>
    <w:p w14:paraId="4AFBFB3C" w14:textId="15A2C9D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Our Terms and Conditions apply to all appointments and </w:t>
      </w:r>
      <w:proofErr w:type="gramStart"/>
      <w:r w:rsidRPr="00A00FD2">
        <w:rPr>
          <w:rFonts w:asciiTheme="minorHAnsi" w:hAnsiTheme="minorHAnsi" w:cstheme="minorHAnsi"/>
          <w:sz w:val="22"/>
          <w:szCs w:val="22"/>
          <w:lang w:eastAsia="en-US"/>
        </w:rPr>
        <w:t>ceremonies,</w:t>
      </w:r>
      <w:proofErr w:type="gramEnd"/>
      <w:r w:rsidRPr="00A00FD2">
        <w:rPr>
          <w:rFonts w:asciiTheme="minorHAnsi" w:hAnsiTheme="minorHAnsi" w:cstheme="minorHAnsi"/>
          <w:sz w:val="22"/>
          <w:szCs w:val="22"/>
          <w:lang w:eastAsia="en-US"/>
        </w:rPr>
        <w:t xml:space="preserve"> however it is not necessary to complete and return this form for a Notice appointment or a Birth registration appointment.</w:t>
      </w:r>
    </w:p>
    <w:p w14:paraId="3FE209B6" w14:textId="77777777" w:rsidR="006F788F" w:rsidRPr="00A00FD2" w:rsidRDefault="006F788F" w:rsidP="006F1A68">
      <w:pPr>
        <w:pStyle w:val="NoSpacing"/>
        <w:rPr>
          <w:rFonts w:asciiTheme="minorHAnsi" w:hAnsiTheme="minorHAnsi" w:cstheme="minorHAnsi"/>
          <w:sz w:val="22"/>
          <w:szCs w:val="22"/>
          <w:lang w:eastAsia="en-US"/>
        </w:rPr>
      </w:pPr>
    </w:p>
    <w:p w14:paraId="5D9B5E96" w14:textId="77777777" w:rsidR="006F788F" w:rsidRPr="00A00FD2" w:rsidRDefault="006F788F" w:rsidP="006F1A68">
      <w:pPr>
        <w:pStyle w:val="NoSpacing"/>
        <w:rPr>
          <w:rFonts w:asciiTheme="minorHAnsi" w:hAnsiTheme="minorHAnsi" w:cstheme="minorHAnsi"/>
          <w:sz w:val="22"/>
          <w:szCs w:val="22"/>
          <w:lang w:eastAsia="en-US"/>
        </w:rPr>
      </w:pPr>
    </w:p>
    <w:p w14:paraId="0591F775" w14:textId="45CE3825" w:rsidR="006F788F" w:rsidRPr="00A00FD2" w:rsidRDefault="005E457B" w:rsidP="006F1A68">
      <w:pPr>
        <w:pStyle w:val="NoSpacing"/>
        <w:rPr>
          <w:rFonts w:asciiTheme="minorHAnsi" w:hAnsiTheme="minorHAnsi" w:cstheme="minorHAnsi"/>
          <w:b/>
          <w:bCs/>
          <w:sz w:val="28"/>
          <w:szCs w:val="28"/>
          <w:lang w:eastAsia="en-US"/>
        </w:rPr>
      </w:pPr>
      <w:r w:rsidRPr="00A00FD2">
        <w:rPr>
          <w:rFonts w:asciiTheme="minorHAnsi" w:hAnsiTheme="minorHAnsi" w:cstheme="minorHAnsi"/>
          <w:b/>
          <w:bCs/>
          <w:sz w:val="28"/>
          <w:szCs w:val="28"/>
          <w:lang w:eastAsia="en-US"/>
        </w:rPr>
        <w:t>Ceremonies</w:t>
      </w:r>
    </w:p>
    <w:p w14:paraId="4BCEEDFD" w14:textId="77777777" w:rsidR="006F788F" w:rsidRPr="00A00FD2" w:rsidRDefault="006F788F" w:rsidP="006F1A68">
      <w:pPr>
        <w:pStyle w:val="NoSpacing"/>
        <w:rPr>
          <w:rFonts w:asciiTheme="minorHAnsi" w:hAnsiTheme="minorHAnsi" w:cstheme="minorHAnsi"/>
          <w:b/>
          <w:bCs/>
          <w:sz w:val="22"/>
          <w:szCs w:val="22"/>
          <w:lang w:eastAsia="en-US"/>
        </w:rPr>
      </w:pPr>
    </w:p>
    <w:p w14:paraId="5C8CDC60" w14:textId="77777777" w:rsidR="006F788F" w:rsidRPr="00A00FD2" w:rsidRDefault="005E457B" w:rsidP="006F1A68">
      <w:pPr>
        <w:pStyle w:val="NoSpacing"/>
        <w:rPr>
          <w:rFonts w:asciiTheme="minorHAnsi" w:hAnsiTheme="minorHAnsi" w:cstheme="minorHAnsi"/>
          <w:b/>
          <w:bCs/>
          <w:i/>
          <w:iCs/>
          <w:sz w:val="22"/>
          <w:szCs w:val="22"/>
          <w:lang w:eastAsia="en-US"/>
        </w:rPr>
      </w:pPr>
      <w:r w:rsidRPr="00A00FD2">
        <w:rPr>
          <w:rFonts w:asciiTheme="minorHAnsi" w:hAnsiTheme="minorHAnsi" w:cstheme="minorHAnsi"/>
          <w:b/>
          <w:bCs/>
          <w:i/>
          <w:iCs/>
          <w:sz w:val="22"/>
          <w:szCs w:val="22"/>
          <w:lang w:eastAsia="en-US"/>
        </w:rPr>
        <w:t>Rescheduling:</w:t>
      </w:r>
    </w:p>
    <w:p w14:paraId="0C5FEEE9" w14:textId="6A2F7EB7" w:rsidR="003217C9" w:rsidRPr="00DD2E56"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All ceremonies can be rescheduled to a different date or time</w:t>
      </w:r>
      <w:r w:rsidR="005C5411">
        <w:rPr>
          <w:rFonts w:asciiTheme="minorHAnsi" w:hAnsiTheme="minorHAnsi" w:cstheme="minorHAnsi"/>
          <w:sz w:val="22"/>
          <w:szCs w:val="22"/>
          <w:lang w:eastAsia="en-US"/>
        </w:rPr>
        <w:t xml:space="preserve"> </w:t>
      </w:r>
      <w:r w:rsidR="005C5411" w:rsidRPr="007F4D9C">
        <w:rPr>
          <w:rFonts w:asciiTheme="minorHAnsi" w:hAnsiTheme="minorHAnsi" w:cstheme="minorHAnsi"/>
          <w:b/>
          <w:bCs/>
          <w:sz w:val="22"/>
          <w:szCs w:val="22"/>
          <w:lang w:eastAsia="en-US"/>
        </w:rPr>
        <w:t>between December 2024 and April 2025</w:t>
      </w:r>
      <w:r w:rsidR="005C5411">
        <w:rPr>
          <w:rFonts w:asciiTheme="minorHAnsi" w:hAnsiTheme="minorHAnsi" w:cstheme="minorHAnsi"/>
          <w:sz w:val="22"/>
          <w:szCs w:val="22"/>
          <w:lang w:eastAsia="en-US"/>
        </w:rPr>
        <w:t xml:space="preserve"> </w:t>
      </w:r>
      <w:r w:rsidRPr="00A00FD2">
        <w:rPr>
          <w:rFonts w:asciiTheme="minorHAnsi" w:hAnsiTheme="minorHAnsi" w:cstheme="minorHAnsi"/>
          <w:sz w:val="22"/>
          <w:szCs w:val="22"/>
          <w:lang w:eastAsia="en-US"/>
        </w:rPr>
        <w:t>subject to availability</w:t>
      </w:r>
      <w:r w:rsidR="003217C9">
        <w:rPr>
          <w:rFonts w:asciiTheme="minorHAnsi" w:hAnsiTheme="minorHAnsi" w:cstheme="minorHAnsi"/>
          <w:sz w:val="22"/>
          <w:szCs w:val="22"/>
          <w:lang w:eastAsia="en-US"/>
        </w:rPr>
        <w:t xml:space="preserve"> </w:t>
      </w:r>
      <w:r w:rsidR="003217C9" w:rsidRPr="00E45710">
        <w:rPr>
          <w:rFonts w:asciiTheme="minorHAnsi" w:hAnsiTheme="minorHAnsi" w:cstheme="minorHAnsi"/>
          <w:sz w:val="22"/>
          <w:szCs w:val="22"/>
          <w:lang w:eastAsia="en-US"/>
        </w:rPr>
        <w:t>and a rescheduling charge.</w:t>
      </w:r>
      <w:r w:rsidRPr="00E45710">
        <w:rPr>
          <w:rFonts w:asciiTheme="minorHAnsi" w:hAnsiTheme="minorHAnsi" w:cstheme="minorHAnsi"/>
          <w:sz w:val="22"/>
          <w:szCs w:val="22"/>
          <w:lang w:eastAsia="en-US"/>
        </w:rPr>
        <w:t xml:space="preserve"> </w:t>
      </w:r>
      <w:r w:rsidR="003217C9" w:rsidRPr="00E45710">
        <w:rPr>
          <w:rFonts w:asciiTheme="minorHAnsi" w:hAnsiTheme="minorHAnsi" w:cstheme="minorHAnsi"/>
          <w:sz w:val="22"/>
          <w:szCs w:val="22"/>
          <w:lang w:eastAsia="en-US"/>
        </w:rPr>
        <w:t xml:space="preserve">The charge is £50 for the first </w:t>
      </w:r>
      <w:r w:rsidR="00DD2E56" w:rsidRPr="00E45710">
        <w:rPr>
          <w:rFonts w:asciiTheme="minorHAnsi" w:hAnsiTheme="minorHAnsi" w:cstheme="minorHAnsi"/>
          <w:sz w:val="22"/>
          <w:szCs w:val="22"/>
          <w:lang w:eastAsia="en-US"/>
        </w:rPr>
        <w:t>reschedule providing the change is at least 6 weeks (42 days) before the earliest ceremony date. Any additional changes or any within 41 days of the original booking will be charged at £100 each.</w:t>
      </w:r>
    </w:p>
    <w:p w14:paraId="28D9BAEF" w14:textId="77777777" w:rsidR="003217C9" w:rsidRDefault="003217C9" w:rsidP="006F1A68">
      <w:pPr>
        <w:pStyle w:val="NoSpacing"/>
        <w:rPr>
          <w:rFonts w:asciiTheme="minorHAnsi" w:hAnsiTheme="minorHAnsi" w:cstheme="minorHAnsi"/>
          <w:sz w:val="22"/>
          <w:szCs w:val="22"/>
          <w:lang w:eastAsia="en-US"/>
        </w:rPr>
      </w:pPr>
    </w:p>
    <w:p w14:paraId="01D31C44" w14:textId="77777777" w:rsidR="006F788F" w:rsidRPr="00A00FD2" w:rsidRDefault="006F788F" w:rsidP="006F1A68">
      <w:pPr>
        <w:pStyle w:val="NoSpacing"/>
        <w:rPr>
          <w:rFonts w:asciiTheme="minorHAnsi" w:hAnsiTheme="minorHAnsi" w:cstheme="minorHAnsi"/>
          <w:sz w:val="22"/>
          <w:szCs w:val="22"/>
          <w:lang w:eastAsia="en-US"/>
        </w:rPr>
      </w:pPr>
    </w:p>
    <w:p w14:paraId="4BF85B25" w14:textId="4FF6034F"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If you are subject to immigration control or have been divorced in a country other than the </w:t>
      </w:r>
      <w:proofErr w:type="gramStart"/>
      <w:r w:rsidRPr="00A00FD2">
        <w:rPr>
          <w:rFonts w:asciiTheme="minorHAnsi" w:hAnsiTheme="minorHAnsi" w:cstheme="minorHAnsi"/>
          <w:b/>
          <w:bCs/>
          <w:sz w:val="22"/>
          <w:szCs w:val="22"/>
          <w:lang w:eastAsia="en-US"/>
        </w:rPr>
        <w:t>UK</w:t>
      </w:r>
      <w:proofErr w:type="gramEnd"/>
      <w:r w:rsidRPr="00A00FD2">
        <w:rPr>
          <w:rFonts w:asciiTheme="minorHAnsi" w:hAnsiTheme="minorHAnsi" w:cstheme="minorHAnsi"/>
          <w:b/>
          <w:bCs/>
          <w:sz w:val="22"/>
          <w:szCs w:val="22"/>
          <w:lang w:eastAsia="en-US"/>
        </w:rPr>
        <w:t xml:space="preserve"> you are strongly advised to wait to book your marriage / civil partnership until relevant Home Office / General Register Office clearances have been received as part of the Notice process. If you choose to proceed with booking your marriage / civil partnership prior to clearance being </w:t>
      </w:r>
      <w:r w:rsidR="00F97B59" w:rsidRPr="00A00FD2">
        <w:rPr>
          <w:rFonts w:asciiTheme="minorHAnsi" w:hAnsiTheme="minorHAnsi" w:cstheme="minorHAnsi"/>
          <w:b/>
          <w:bCs/>
          <w:sz w:val="22"/>
          <w:szCs w:val="22"/>
          <w:lang w:eastAsia="en-US"/>
        </w:rPr>
        <w:t>received,</w:t>
      </w:r>
      <w:r w:rsidRPr="00A00FD2">
        <w:rPr>
          <w:rFonts w:asciiTheme="minorHAnsi" w:hAnsiTheme="minorHAnsi" w:cstheme="minorHAnsi"/>
          <w:b/>
          <w:bCs/>
          <w:sz w:val="22"/>
          <w:szCs w:val="22"/>
          <w:lang w:eastAsia="en-US"/>
        </w:rPr>
        <w:t xml:space="preserve"> please take note of cancellation/rescheduling policies and fees in our Terms and Conditions.</w:t>
      </w:r>
      <w:r w:rsidR="00F97B59">
        <w:rPr>
          <w:rFonts w:asciiTheme="minorHAnsi" w:hAnsiTheme="minorHAnsi" w:cstheme="minorHAnsi"/>
          <w:b/>
          <w:bCs/>
          <w:sz w:val="22"/>
          <w:szCs w:val="22"/>
          <w:lang w:eastAsia="en-US"/>
        </w:rPr>
        <w:t xml:space="preserve"> </w:t>
      </w:r>
      <w:r w:rsidRPr="00A00FD2">
        <w:rPr>
          <w:rFonts w:asciiTheme="minorHAnsi" w:hAnsiTheme="minorHAnsi" w:cstheme="minorHAnsi"/>
          <w:b/>
          <w:bCs/>
          <w:sz w:val="22"/>
          <w:szCs w:val="22"/>
          <w:lang w:eastAsia="en-US"/>
        </w:rPr>
        <w:t>These policies will be applicable in all cases including where Home Office / General Register Office clearance has not been granted and the marriage / civil partnership cannot take place as booked.</w:t>
      </w:r>
    </w:p>
    <w:p w14:paraId="11CD66A6" w14:textId="77777777" w:rsidR="006F788F" w:rsidRPr="00A00FD2" w:rsidRDefault="006F788F" w:rsidP="006F1A68">
      <w:pPr>
        <w:pStyle w:val="NoSpacing"/>
        <w:rPr>
          <w:rFonts w:asciiTheme="minorHAnsi" w:hAnsiTheme="minorHAnsi" w:cstheme="minorHAnsi"/>
          <w:b/>
          <w:bCs/>
          <w:sz w:val="22"/>
          <w:szCs w:val="22"/>
          <w:lang w:eastAsia="en-US"/>
        </w:rPr>
      </w:pPr>
    </w:p>
    <w:p w14:paraId="0FE7975E"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Once you </w:t>
      </w:r>
      <w:r w:rsidRPr="00A00FD2">
        <w:rPr>
          <w:rFonts w:asciiTheme="minorHAnsi" w:hAnsiTheme="minorHAnsi" w:cstheme="minorHAnsi"/>
          <w:b/>
          <w:bCs/>
          <w:sz w:val="22"/>
          <w:szCs w:val="22"/>
          <w:lang w:eastAsia="en-US"/>
        </w:rPr>
        <w:t>change</w:t>
      </w:r>
      <w:r w:rsidRPr="00A00FD2">
        <w:rPr>
          <w:rFonts w:asciiTheme="minorHAnsi" w:hAnsiTheme="minorHAnsi" w:cstheme="minorHAnsi"/>
          <w:sz w:val="22"/>
          <w:szCs w:val="22"/>
          <w:lang w:eastAsia="en-US"/>
        </w:rPr>
        <w:t xml:space="preserve"> or </w:t>
      </w:r>
      <w:r w:rsidRPr="00A00FD2">
        <w:rPr>
          <w:rFonts w:asciiTheme="minorHAnsi" w:hAnsiTheme="minorHAnsi" w:cstheme="minorHAnsi"/>
          <w:b/>
          <w:bCs/>
          <w:sz w:val="22"/>
          <w:szCs w:val="22"/>
          <w:lang w:eastAsia="en-US"/>
        </w:rPr>
        <w:t>reschedule</w:t>
      </w:r>
      <w:r w:rsidRPr="00A00FD2">
        <w:rPr>
          <w:rFonts w:asciiTheme="minorHAnsi" w:hAnsiTheme="minorHAnsi" w:cstheme="minorHAnsi"/>
          <w:sz w:val="22"/>
          <w:szCs w:val="22"/>
          <w:lang w:eastAsia="en-US"/>
        </w:rPr>
        <w:t xml:space="preserve"> a ceremony, </w:t>
      </w:r>
      <w:r w:rsidRPr="00A00FD2">
        <w:rPr>
          <w:rFonts w:asciiTheme="minorHAnsi" w:hAnsiTheme="minorHAnsi" w:cstheme="minorHAnsi"/>
          <w:sz w:val="22"/>
          <w:szCs w:val="22"/>
          <w:u w:val="single"/>
          <w:lang w:eastAsia="en-US"/>
        </w:rPr>
        <w:t>you lose your rights to a refund later</w:t>
      </w:r>
      <w:r w:rsidRPr="00A00FD2">
        <w:rPr>
          <w:rFonts w:asciiTheme="minorHAnsi" w:hAnsiTheme="minorHAnsi" w:cstheme="minorHAnsi"/>
          <w:sz w:val="22"/>
          <w:szCs w:val="22"/>
          <w:lang w:eastAsia="en-US"/>
        </w:rPr>
        <w:t>.</w:t>
      </w:r>
      <w:r w:rsidRPr="00A00FD2">
        <w:rPr>
          <w:rFonts w:asciiTheme="minorHAnsi" w:hAnsiTheme="minorHAnsi" w:cstheme="minorHAnsi"/>
          <w:sz w:val="22"/>
          <w:szCs w:val="22"/>
          <w:lang w:eastAsia="en-US"/>
        </w:rPr>
        <w:cr/>
      </w:r>
    </w:p>
    <w:p w14:paraId="7A5D617E" w14:textId="77777777" w:rsidR="00F479F1" w:rsidRDefault="00F479F1" w:rsidP="006F1A68">
      <w:pPr>
        <w:pStyle w:val="NoSpacing"/>
        <w:rPr>
          <w:rFonts w:asciiTheme="minorHAnsi" w:hAnsiTheme="minorHAnsi" w:cstheme="minorHAnsi"/>
          <w:b/>
          <w:bCs/>
          <w:i/>
          <w:iCs/>
          <w:sz w:val="22"/>
          <w:szCs w:val="22"/>
          <w:lang w:eastAsia="en-US"/>
        </w:rPr>
      </w:pPr>
    </w:p>
    <w:p w14:paraId="5A28B262" w14:textId="77777777" w:rsidR="008B2D31" w:rsidRDefault="008B2D31" w:rsidP="006F1A68">
      <w:pPr>
        <w:pStyle w:val="NoSpacing"/>
        <w:rPr>
          <w:rFonts w:asciiTheme="minorHAnsi" w:hAnsiTheme="minorHAnsi" w:cstheme="minorHAnsi"/>
          <w:b/>
          <w:bCs/>
          <w:i/>
          <w:iCs/>
          <w:sz w:val="22"/>
          <w:szCs w:val="22"/>
          <w:lang w:eastAsia="en-US"/>
        </w:rPr>
      </w:pPr>
    </w:p>
    <w:p w14:paraId="14D0467F" w14:textId="77777777" w:rsidR="00F479F1" w:rsidRDefault="00F479F1" w:rsidP="006F1A68">
      <w:pPr>
        <w:pStyle w:val="NoSpacing"/>
        <w:rPr>
          <w:rFonts w:asciiTheme="minorHAnsi" w:hAnsiTheme="minorHAnsi" w:cstheme="minorHAnsi"/>
          <w:b/>
          <w:bCs/>
          <w:i/>
          <w:iCs/>
          <w:sz w:val="22"/>
          <w:szCs w:val="22"/>
          <w:lang w:eastAsia="en-US"/>
        </w:rPr>
      </w:pPr>
    </w:p>
    <w:p w14:paraId="42A6B94E" w14:textId="6B7223B2" w:rsidR="006F788F" w:rsidRPr="00A00FD2" w:rsidRDefault="005E457B" w:rsidP="006F1A68">
      <w:pPr>
        <w:pStyle w:val="NoSpacing"/>
        <w:rPr>
          <w:rFonts w:asciiTheme="minorHAnsi" w:hAnsiTheme="minorHAnsi" w:cstheme="minorHAnsi"/>
          <w:i/>
          <w:iCs/>
          <w:sz w:val="22"/>
          <w:szCs w:val="22"/>
          <w:u w:val="single"/>
          <w:lang w:eastAsia="en-US"/>
        </w:rPr>
      </w:pPr>
      <w:r w:rsidRPr="00A00FD2">
        <w:rPr>
          <w:rFonts w:asciiTheme="minorHAnsi" w:hAnsiTheme="minorHAnsi" w:cstheme="minorHAnsi"/>
          <w:b/>
          <w:bCs/>
          <w:i/>
          <w:iCs/>
          <w:sz w:val="22"/>
          <w:szCs w:val="22"/>
          <w:lang w:eastAsia="en-US"/>
        </w:rPr>
        <w:lastRenderedPageBreak/>
        <w:t>Cancellations:</w:t>
      </w:r>
    </w:p>
    <w:p w14:paraId="09801853" w14:textId="2BE9DDB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More than 26 weeks: If a ceremony cancellation is received more than 26 weeks (182 days) before the original booking a £50 administration fee is payable.</w:t>
      </w:r>
    </w:p>
    <w:p w14:paraId="1231EAB1" w14:textId="77777777" w:rsidR="006F788F" w:rsidRPr="00A00FD2" w:rsidRDefault="006F788F" w:rsidP="006F1A68">
      <w:pPr>
        <w:pStyle w:val="NoSpacing"/>
        <w:rPr>
          <w:rFonts w:asciiTheme="minorHAnsi" w:hAnsiTheme="minorHAnsi" w:cstheme="minorHAnsi"/>
          <w:sz w:val="22"/>
          <w:szCs w:val="22"/>
          <w:lang w:eastAsia="en-US"/>
        </w:rPr>
      </w:pPr>
    </w:p>
    <w:p w14:paraId="0587FF50" w14:textId="45EBA486"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Between 12 and 26 weeks: If a ceremony cancellation is received between 12 weeks (84 days) and 26 weeks (182 days) before the original booking, then 50% of the fee is payable.</w:t>
      </w:r>
    </w:p>
    <w:p w14:paraId="4D5A4680" w14:textId="77777777" w:rsidR="006F788F" w:rsidRPr="00A00FD2" w:rsidRDefault="006F788F" w:rsidP="006F1A68">
      <w:pPr>
        <w:pStyle w:val="NoSpacing"/>
        <w:rPr>
          <w:rFonts w:asciiTheme="minorHAnsi" w:hAnsiTheme="minorHAnsi" w:cstheme="minorHAnsi"/>
          <w:sz w:val="22"/>
          <w:szCs w:val="22"/>
          <w:lang w:eastAsia="en-US"/>
        </w:rPr>
      </w:pPr>
    </w:p>
    <w:p w14:paraId="53870D40" w14:textId="7C1389DC"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Less than 12 weeks: If a ceremony cancellation is received less than 12 weeks (84 days) before the original booking the full fee is payable, and no refund will be made available.</w:t>
      </w:r>
    </w:p>
    <w:p w14:paraId="7F142A03" w14:textId="77777777" w:rsidR="006F788F" w:rsidRPr="00A00FD2" w:rsidRDefault="006F788F" w:rsidP="006F1A68">
      <w:pPr>
        <w:pStyle w:val="NoSpacing"/>
        <w:rPr>
          <w:rFonts w:asciiTheme="minorHAnsi" w:hAnsiTheme="minorHAnsi" w:cstheme="minorHAnsi"/>
          <w:sz w:val="22"/>
          <w:szCs w:val="22"/>
          <w:lang w:eastAsia="en-US"/>
        </w:rPr>
      </w:pPr>
    </w:p>
    <w:p w14:paraId="04712A88" w14:textId="77777777" w:rsidR="00C26C5F" w:rsidRDefault="00C26C5F" w:rsidP="006F1A68">
      <w:pPr>
        <w:pStyle w:val="NoSpacing"/>
        <w:rPr>
          <w:rFonts w:asciiTheme="minorHAnsi" w:hAnsiTheme="minorHAnsi" w:cstheme="minorHAnsi"/>
          <w:sz w:val="22"/>
          <w:szCs w:val="22"/>
          <w:lang w:eastAsia="en-US"/>
        </w:rPr>
      </w:pPr>
    </w:p>
    <w:p w14:paraId="6B9F2A1D" w14:textId="6327AEFE"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All pre-paid certificates are chargeable only if printed, therefore you will receive a full refund for pre-paid certificates if you cancel your ceremony.</w:t>
      </w:r>
    </w:p>
    <w:p w14:paraId="541F95B7" w14:textId="77777777" w:rsidR="006F788F" w:rsidRPr="00A00FD2" w:rsidRDefault="006F788F" w:rsidP="006F1A68">
      <w:pPr>
        <w:pStyle w:val="NoSpacing"/>
        <w:rPr>
          <w:rFonts w:asciiTheme="minorHAnsi" w:hAnsiTheme="minorHAnsi" w:cstheme="minorHAnsi"/>
          <w:sz w:val="22"/>
          <w:szCs w:val="22"/>
          <w:lang w:eastAsia="en-US"/>
        </w:rPr>
      </w:pPr>
    </w:p>
    <w:p w14:paraId="347CEBB5" w14:textId="135C6412" w:rsidR="006F788F" w:rsidRPr="00A00FD2" w:rsidRDefault="005E457B" w:rsidP="006F1A68">
      <w:pPr>
        <w:pStyle w:val="NoSpacing"/>
        <w:rPr>
          <w:rFonts w:asciiTheme="minorHAnsi" w:hAnsiTheme="minorHAnsi" w:cstheme="minorHAnsi"/>
          <w:color w:val="0000FF"/>
          <w:sz w:val="22"/>
          <w:szCs w:val="22"/>
          <w:lang w:eastAsia="en-US"/>
        </w:rPr>
      </w:pPr>
      <w:r w:rsidRPr="00A00FD2">
        <w:rPr>
          <w:rFonts w:asciiTheme="minorHAnsi" w:hAnsiTheme="minorHAnsi" w:cstheme="minorHAnsi"/>
          <w:sz w:val="22"/>
          <w:szCs w:val="22"/>
          <w:lang w:eastAsia="en-US"/>
        </w:rPr>
        <w:t xml:space="preserve">Requests to cancel or re-schedule a ceremony should be sent in writing to The Superintendent Registrar, Greenwich Register Office, Town Hall, Wellington Street, London, SE18 6PW or by email to </w:t>
      </w:r>
      <w:hyperlink r:id="rId13" w:history="1">
        <w:r w:rsidRPr="00A00FD2">
          <w:rPr>
            <w:rStyle w:val="Hyperlink"/>
            <w:rFonts w:asciiTheme="minorHAnsi" w:hAnsiTheme="minorHAnsi" w:cstheme="minorHAnsi"/>
            <w:sz w:val="22"/>
            <w:szCs w:val="22"/>
            <w:lang w:eastAsia="en-US"/>
          </w:rPr>
          <w:t>registrar@royalgreenwich.gov.uk</w:t>
        </w:r>
      </w:hyperlink>
    </w:p>
    <w:p w14:paraId="376B505A" w14:textId="77777777" w:rsidR="006F788F" w:rsidRPr="00A00FD2" w:rsidRDefault="006F788F" w:rsidP="006F1A68">
      <w:pPr>
        <w:pStyle w:val="NoSpacing"/>
        <w:rPr>
          <w:rFonts w:asciiTheme="minorHAnsi" w:hAnsiTheme="minorHAnsi" w:cstheme="minorHAnsi"/>
          <w:color w:val="0000FF"/>
          <w:sz w:val="22"/>
          <w:szCs w:val="22"/>
          <w:lang w:eastAsia="en-US"/>
        </w:rPr>
      </w:pPr>
    </w:p>
    <w:p w14:paraId="48ABD43F" w14:textId="5A77D271"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You must include the full details of the appointment or ceremony booking including the date, time, venue, your full names, method of payment, receipt numbers and reference number.</w:t>
      </w:r>
    </w:p>
    <w:p w14:paraId="02FA4045" w14:textId="77777777" w:rsidR="006F788F" w:rsidRPr="00A00FD2" w:rsidRDefault="006F788F" w:rsidP="006F1A68">
      <w:pPr>
        <w:pStyle w:val="NoSpacing"/>
        <w:rPr>
          <w:rFonts w:asciiTheme="minorHAnsi" w:hAnsiTheme="minorHAnsi" w:cstheme="minorHAnsi"/>
          <w:sz w:val="22"/>
          <w:szCs w:val="22"/>
          <w:lang w:eastAsia="en-US"/>
        </w:rPr>
      </w:pPr>
    </w:p>
    <w:p w14:paraId="55804033" w14:textId="77777777" w:rsidR="006F788F" w:rsidRPr="00A00FD2" w:rsidRDefault="006F788F" w:rsidP="006F1A68">
      <w:pPr>
        <w:pStyle w:val="NoSpacing"/>
        <w:rPr>
          <w:rFonts w:asciiTheme="minorHAnsi" w:hAnsiTheme="minorHAnsi" w:cstheme="minorHAnsi"/>
          <w:sz w:val="22"/>
          <w:szCs w:val="22"/>
          <w:lang w:eastAsia="en-US"/>
        </w:rPr>
      </w:pPr>
    </w:p>
    <w:p w14:paraId="6CCB84A1" w14:textId="192C3941"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Non-attendance of Appointments or Ceremonies</w:t>
      </w:r>
    </w:p>
    <w:p w14:paraId="1EBD28DA" w14:textId="384C6C35"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Failure to attend your appointment or ceremony will be considered a cancellation without sufficient notice therefore, no fees will be refunded</w:t>
      </w:r>
      <w:r>
        <w:rPr>
          <w:rFonts w:asciiTheme="minorHAnsi" w:hAnsiTheme="minorHAnsi" w:cstheme="minorHAnsi"/>
          <w:sz w:val="22"/>
          <w:szCs w:val="22"/>
          <w:lang w:eastAsia="en-US"/>
        </w:rPr>
        <w:t>.</w:t>
      </w:r>
    </w:p>
    <w:p w14:paraId="59D4F0C9" w14:textId="77777777" w:rsidR="006F788F" w:rsidRDefault="006F788F" w:rsidP="006F1A68">
      <w:pPr>
        <w:pStyle w:val="NoSpacing"/>
        <w:rPr>
          <w:rFonts w:asciiTheme="minorHAnsi" w:hAnsiTheme="minorHAnsi" w:cstheme="minorHAnsi"/>
          <w:sz w:val="22"/>
          <w:szCs w:val="22"/>
          <w:lang w:eastAsia="en-US"/>
        </w:rPr>
      </w:pPr>
    </w:p>
    <w:p w14:paraId="210D5BE7" w14:textId="324C68B4" w:rsidR="0064005D" w:rsidRPr="00E45710" w:rsidRDefault="00952E18" w:rsidP="006F1A68">
      <w:pPr>
        <w:pStyle w:val="NoSpacing"/>
        <w:rPr>
          <w:rFonts w:asciiTheme="minorHAnsi" w:hAnsiTheme="minorHAnsi" w:cstheme="minorHAnsi"/>
          <w:b/>
          <w:bCs/>
          <w:sz w:val="22"/>
          <w:szCs w:val="22"/>
          <w:lang w:eastAsia="en-US"/>
        </w:rPr>
      </w:pPr>
      <w:r w:rsidRPr="00E45710">
        <w:rPr>
          <w:rFonts w:asciiTheme="minorHAnsi" w:hAnsiTheme="minorHAnsi" w:cstheme="minorHAnsi"/>
          <w:b/>
          <w:bCs/>
          <w:sz w:val="22"/>
          <w:szCs w:val="22"/>
          <w:lang w:eastAsia="en-US"/>
        </w:rPr>
        <w:t xml:space="preserve">Lateness of Ceremonies </w:t>
      </w:r>
    </w:p>
    <w:p w14:paraId="5DED5767" w14:textId="06A6EF0C" w:rsidR="00952E18" w:rsidRPr="00952E18" w:rsidRDefault="00952E18" w:rsidP="006F1A68">
      <w:pPr>
        <w:pStyle w:val="NoSpacing"/>
        <w:rPr>
          <w:rFonts w:asciiTheme="minorHAnsi" w:hAnsiTheme="minorHAnsi" w:cstheme="minorHAnsi"/>
          <w:sz w:val="22"/>
          <w:szCs w:val="22"/>
          <w:lang w:eastAsia="en-US"/>
        </w:rPr>
      </w:pPr>
      <w:r w:rsidRPr="00E45710">
        <w:rPr>
          <w:rFonts w:asciiTheme="minorHAnsi" w:hAnsiTheme="minorHAnsi" w:cstheme="minorHAnsi"/>
          <w:sz w:val="22"/>
          <w:szCs w:val="22"/>
          <w:lang w:eastAsia="en-US"/>
        </w:rPr>
        <w:t xml:space="preserve">Both parties </w:t>
      </w:r>
      <w:r w:rsidR="00B771BB" w:rsidRPr="00E45710">
        <w:rPr>
          <w:rFonts w:asciiTheme="minorHAnsi" w:hAnsiTheme="minorHAnsi" w:cstheme="minorHAnsi"/>
          <w:sz w:val="22"/>
          <w:szCs w:val="22"/>
          <w:lang w:eastAsia="en-US"/>
        </w:rPr>
        <w:t xml:space="preserve">and the minimum of two witnesses </w:t>
      </w:r>
      <w:r w:rsidR="0016523F" w:rsidRPr="00E45710">
        <w:rPr>
          <w:rFonts w:asciiTheme="minorHAnsi" w:hAnsiTheme="minorHAnsi" w:cstheme="minorHAnsi"/>
          <w:sz w:val="22"/>
          <w:szCs w:val="22"/>
          <w:lang w:eastAsia="en-US"/>
        </w:rPr>
        <w:t>should</w:t>
      </w:r>
      <w:r w:rsidR="00B771BB" w:rsidRPr="00E45710">
        <w:rPr>
          <w:rFonts w:asciiTheme="minorHAnsi" w:hAnsiTheme="minorHAnsi" w:cstheme="minorHAnsi"/>
          <w:sz w:val="22"/>
          <w:szCs w:val="22"/>
          <w:lang w:eastAsia="en-US"/>
        </w:rPr>
        <w:t xml:space="preserve"> be at the venue </w:t>
      </w:r>
      <w:r w:rsidR="0016523F" w:rsidRPr="00E45710">
        <w:rPr>
          <w:rFonts w:asciiTheme="minorHAnsi" w:hAnsiTheme="minorHAnsi" w:cstheme="minorHAnsi"/>
          <w:sz w:val="22"/>
          <w:szCs w:val="22"/>
          <w:lang w:eastAsia="en-US"/>
        </w:rPr>
        <w:t>no later than 15 minutes prior to th</w:t>
      </w:r>
      <w:r w:rsidR="0096713E" w:rsidRPr="00E45710">
        <w:rPr>
          <w:rFonts w:asciiTheme="minorHAnsi" w:hAnsiTheme="minorHAnsi" w:cstheme="minorHAnsi"/>
          <w:sz w:val="22"/>
          <w:szCs w:val="22"/>
          <w:lang w:eastAsia="en-US"/>
        </w:rPr>
        <w:t>e allocated ceremony start time. Failur</w:t>
      </w:r>
      <w:r w:rsidR="00880196" w:rsidRPr="00E45710">
        <w:rPr>
          <w:rFonts w:asciiTheme="minorHAnsi" w:hAnsiTheme="minorHAnsi" w:cstheme="minorHAnsi"/>
          <w:sz w:val="22"/>
          <w:szCs w:val="22"/>
          <w:lang w:eastAsia="en-US"/>
        </w:rPr>
        <w:t xml:space="preserve">e for all four </w:t>
      </w:r>
      <w:r w:rsidR="00D4740E" w:rsidRPr="00E45710">
        <w:rPr>
          <w:rFonts w:asciiTheme="minorHAnsi" w:hAnsiTheme="minorHAnsi" w:cstheme="minorHAnsi"/>
          <w:sz w:val="22"/>
          <w:szCs w:val="22"/>
          <w:lang w:eastAsia="en-US"/>
        </w:rPr>
        <w:t>persons to be in attendance by 30 minutes after the allocated ceremony time will occur a fee of £50</w:t>
      </w:r>
      <w:r w:rsidR="00E45710" w:rsidRPr="00E45710">
        <w:rPr>
          <w:rFonts w:asciiTheme="minorHAnsi" w:hAnsiTheme="minorHAnsi" w:cstheme="minorHAnsi"/>
          <w:sz w:val="22"/>
          <w:szCs w:val="22"/>
          <w:lang w:eastAsia="en-US"/>
        </w:rPr>
        <w:t xml:space="preserve"> w</w:t>
      </w:r>
      <w:r w:rsidR="00053277" w:rsidRPr="00E45710">
        <w:rPr>
          <w:rFonts w:asciiTheme="minorHAnsi" w:hAnsiTheme="minorHAnsi" w:cstheme="minorHAnsi"/>
          <w:sz w:val="22"/>
          <w:szCs w:val="22"/>
          <w:lang w:eastAsia="en-US"/>
        </w:rPr>
        <w:t>hich will be taken on the day before the ceremony begins</w:t>
      </w:r>
      <w:r w:rsidR="00384E48">
        <w:rPr>
          <w:rFonts w:asciiTheme="minorHAnsi" w:hAnsiTheme="minorHAnsi" w:cstheme="minorHAnsi"/>
          <w:sz w:val="22"/>
          <w:szCs w:val="22"/>
          <w:lang w:eastAsia="en-US"/>
        </w:rPr>
        <w:t xml:space="preserve">. </w:t>
      </w:r>
      <w:r w:rsidR="00E45710" w:rsidRPr="00E45710">
        <w:rPr>
          <w:rFonts w:asciiTheme="minorHAnsi" w:hAnsiTheme="minorHAnsi" w:cstheme="minorHAnsi"/>
          <w:sz w:val="22"/>
          <w:szCs w:val="22"/>
          <w:lang w:eastAsia="en-US"/>
        </w:rPr>
        <w:t xml:space="preserve"> Arrival </w:t>
      </w:r>
      <w:r w:rsidR="00384E48">
        <w:rPr>
          <w:rFonts w:asciiTheme="minorHAnsi" w:hAnsiTheme="minorHAnsi" w:cstheme="minorHAnsi"/>
          <w:sz w:val="22"/>
          <w:szCs w:val="22"/>
          <w:lang w:eastAsia="en-US"/>
        </w:rPr>
        <w:t xml:space="preserve">at the venue </w:t>
      </w:r>
      <w:r w:rsidR="00E45710" w:rsidRPr="00E45710">
        <w:rPr>
          <w:rFonts w:asciiTheme="minorHAnsi" w:hAnsiTheme="minorHAnsi" w:cstheme="minorHAnsi"/>
          <w:sz w:val="22"/>
          <w:szCs w:val="22"/>
          <w:lang w:eastAsia="en-US"/>
        </w:rPr>
        <w:t>more than</w:t>
      </w:r>
      <w:r w:rsidR="00053277" w:rsidRPr="00E45710">
        <w:rPr>
          <w:rFonts w:asciiTheme="minorHAnsi" w:hAnsiTheme="minorHAnsi" w:cstheme="minorHAnsi"/>
          <w:sz w:val="22"/>
          <w:szCs w:val="22"/>
          <w:lang w:eastAsia="en-US"/>
        </w:rPr>
        <w:t xml:space="preserve"> 30 minutes </w:t>
      </w:r>
      <w:r w:rsidR="00E45710" w:rsidRPr="00E45710">
        <w:rPr>
          <w:rFonts w:asciiTheme="minorHAnsi" w:hAnsiTheme="minorHAnsi" w:cstheme="minorHAnsi"/>
          <w:sz w:val="22"/>
          <w:szCs w:val="22"/>
          <w:lang w:eastAsia="en-US"/>
        </w:rPr>
        <w:t xml:space="preserve">after the allocated ceremony start time </w:t>
      </w:r>
      <w:r w:rsidR="00406191" w:rsidRPr="00E45710">
        <w:rPr>
          <w:rFonts w:asciiTheme="minorHAnsi" w:hAnsiTheme="minorHAnsi" w:cstheme="minorHAnsi"/>
          <w:sz w:val="22"/>
          <w:szCs w:val="22"/>
          <w:lang w:eastAsia="en-US"/>
        </w:rPr>
        <w:t>may result in the ceremony need</w:t>
      </w:r>
      <w:r w:rsidR="007B7747" w:rsidRPr="00E45710">
        <w:rPr>
          <w:rFonts w:asciiTheme="minorHAnsi" w:hAnsiTheme="minorHAnsi" w:cstheme="minorHAnsi"/>
          <w:sz w:val="22"/>
          <w:szCs w:val="22"/>
          <w:lang w:eastAsia="en-US"/>
        </w:rPr>
        <w:t>ing to be re</w:t>
      </w:r>
      <w:r w:rsidR="00E45710" w:rsidRPr="00E45710">
        <w:rPr>
          <w:rFonts w:asciiTheme="minorHAnsi" w:hAnsiTheme="minorHAnsi" w:cstheme="minorHAnsi"/>
          <w:sz w:val="22"/>
          <w:szCs w:val="22"/>
          <w:lang w:eastAsia="en-US"/>
        </w:rPr>
        <w:t>-</w:t>
      </w:r>
      <w:r w:rsidR="007B7747" w:rsidRPr="00E45710">
        <w:rPr>
          <w:rFonts w:asciiTheme="minorHAnsi" w:hAnsiTheme="minorHAnsi" w:cstheme="minorHAnsi"/>
          <w:sz w:val="22"/>
          <w:szCs w:val="22"/>
          <w:lang w:eastAsia="en-US"/>
        </w:rPr>
        <w:t xml:space="preserve">booked and will </w:t>
      </w:r>
      <w:r w:rsidR="00D279B2" w:rsidRPr="00E45710">
        <w:rPr>
          <w:rFonts w:asciiTheme="minorHAnsi" w:hAnsiTheme="minorHAnsi" w:cstheme="minorHAnsi"/>
          <w:sz w:val="22"/>
          <w:szCs w:val="22"/>
          <w:lang w:eastAsia="en-US"/>
        </w:rPr>
        <w:t>incur a re-scheduling fee.</w:t>
      </w:r>
    </w:p>
    <w:p w14:paraId="08B08AB0" w14:textId="77777777" w:rsidR="00952E18" w:rsidRPr="0064005D" w:rsidRDefault="00952E18" w:rsidP="006F1A68">
      <w:pPr>
        <w:pStyle w:val="NoSpacing"/>
        <w:rPr>
          <w:rFonts w:asciiTheme="minorHAnsi" w:hAnsiTheme="minorHAnsi" w:cstheme="minorHAnsi"/>
          <w:b/>
          <w:bCs/>
          <w:sz w:val="22"/>
          <w:szCs w:val="22"/>
          <w:lang w:eastAsia="en-US"/>
        </w:rPr>
      </w:pPr>
    </w:p>
    <w:p w14:paraId="592634B2"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Weekend Chargeable Appointments</w:t>
      </w:r>
    </w:p>
    <w:p w14:paraId="6A4567EF" w14:textId="3C600B2D"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Saturday Notice appointments will incur a £20 booking fee for single appointments (one person giving Notice) and £35 for double appointments (couple giving Notice together). This booking fee is non-refundabl</w:t>
      </w:r>
      <w:r>
        <w:rPr>
          <w:rFonts w:asciiTheme="minorHAnsi" w:hAnsiTheme="minorHAnsi" w:cstheme="minorHAnsi"/>
          <w:sz w:val="22"/>
          <w:szCs w:val="22"/>
          <w:lang w:eastAsia="en-US"/>
        </w:rPr>
        <w:t>e</w:t>
      </w:r>
    </w:p>
    <w:p w14:paraId="03B11A9D" w14:textId="77777777" w:rsidR="006F788F" w:rsidRPr="00A00FD2" w:rsidRDefault="006F788F" w:rsidP="006F1A68">
      <w:pPr>
        <w:pStyle w:val="NoSpacing"/>
        <w:rPr>
          <w:rFonts w:asciiTheme="minorHAnsi" w:hAnsiTheme="minorHAnsi" w:cstheme="minorHAnsi"/>
          <w:sz w:val="22"/>
          <w:szCs w:val="22"/>
          <w:lang w:eastAsia="en-US"/>
        </w:rPr>
      </w:pPr>
    </w:p>
    <w:p w14:paraId="3C56A3E5" w14:textId="77777777" w:rsidR="006F788F" w:rsidRPr="00A00FD2" w:rsidRDefault="006F788F" w:rsidP="006F1A68">
      <w:pPr>
        <w:pStyle w:val="NoSpacing"/>
        <w:rPr>
          <w:rFonts w:asciiTheme="minorHAnsi" w:hAnsiTheme="minorHAnsi" w:cstheme="minorHAnsi"/>
          <w:sz w:val="22"/>
          <w:szCs w:val="22"/>
          <w:lang w:eastAsia="en-US"/>
        </w:rPr>
      </w:pPr>
    </w:p>
    <w:p w14:paraId="5E66AFE9" w14:textId="662181DA" w:rsidR="006F788F" w:rsidRPr="00A00FD2" w:rsidRDefault="008B2D31" w:rsidP="006F1A68">
      <w:pPr>
        <w:pStyle w:val="NoSpacing"/>
        <w:rPr>
          <w:rFonts w:asciiTheme="minorHAnsi" w:hAnsiTheme="minorHAnsi" w:cstheme="minorHAnsi"/>
          <w:sz w:val="22"/>
          <w:szCs w:val="22"/>
          <w:lang w:eastAsia="en-US"/>
        </w:rPr>
      </w:pPr>
      <w:r w:rsidRPr="004E3679">
        <w:rPr>
          <w:rFonts w:asciiTheme="minorHAnsi" w:hAnsiTheme="minorHAnsi" w:cstheme="minorHAnsi"/>
          <w:b/>
          <w:bCs/>
        </w:rPr>
        <w:t xml:space="preserve">As Charlton House is a </w:t>
      </w:r>
      <w:proofErr w:type="gramStart"/>
      <w:r w:rsidRPr="004E3679">
        <w:rPr>
          <w:rFonts w:asciiTheme="minorHAnsi" w:hAnsiTheme="minorHAnsi" w:cstheme="minorHAnsi"/>
          <w:b/>
          <w:bCs/>
        </w:rPr>
        <w:t>Grade</w:t>
      </w:r>
      <w:proofErr w:type="gramEnd"/>
      <w:r w:rsidRPr="004E3679">
        <w:rPr>
          <w:rFonts w:asciiTheme="minorHAnsi" w:hAnsiTheme="minorHAnsi" w:cstheme="minorHAnsi"/>
          <w:b/>
          <w:bCs/>
        </w:rPr>
        <w:t xml:space="preserve"> I listed building we regret we cannot allow you the opportunity to throw </w:t>
      </w:r>
      <w:r w:rsidRPr="004E3679">
        <w:rPr>
          <w:rFonts w:asciiTheme="minorHAnsi" w:hAnsiTheme="minorHAnsi" w:cstheme="minorHAnsi"/>
          <w:b/>
          <w:bCs/>
          <w:u w:val="single"/>
        </w:rPr>
        <w:t>any</w:t>
      </w:r>
      <w:r w:rsidRPr="004E3679">
        <w:rPr>
          <w:rFonts w:asciiTheme="minorHAnsi" w:hAnsiTheme="minorHAnsi" w:cstheme="minorHAnsi"/>
          <w:b/>
          <w:bCs/>
        </w:rPr>
        <w:t xml:space="preserve"> type of confetti, petals or rice etc before, during or after your ceremony as the custodians do not permit it anywhere in and around the House and the grounds.</w:t>
      </w:r>
    </w:p>
    <w:p w14:paraId="2477692B" w14:textId="77777777" w:rsidR="006F788F" w:rsidRPr="00A00FD2" w:rsidRDefault="006F788F" w:rsidP="006F1A68">
      <w:pPr>
        <w:pStyle w:val="NoSpacing"/>
        <w:rPr>
          <w:rFonts w:asciiTheme="minorHAnsi" w:hAnsiTheme="minorHAnsi" w:cstheme="minorHAnsi"/>
          <w:sz w:val="22"/>
          <w:szCs w:val="22"/>
          <w:lang w:eastAsia="en-US"/>
        </w:rPr>
      </w:pPr>
    </w:p>
    <w:p w14:paraId="140A6333" w14:textId="77777777" w:rsidR="006F788F" w:rsidRPr="00A00FD2" w:rsidRDefault="006F788F" w:rsidP="006F1A68">
      <w:pPr>
        <w:pStyle w:val="NoSpacing"/>
        <w:rPr>
          <w:rFonts w:asciiTheme="minorHAnsi" w:hAnsiTheme="minorHAnsi" w:cstheme="minorHAnsi"/>
          <w:sz w:val="22"/>
          <w:szCs w:val="22"/>
          <w:lang w:eastAsia="en-US"/>
        </w:rPr>
      </w:pPr>
    </w:p>
    <w:p w14:paraId="6D8C676D" w14:textId="77777777" w:rsidR="006F788F" w:rsidRPr="00A00FD2" w:rsidRDefault="006F788F" w:rsidP="006F1A68">
      <w:pPr>
        <w:pStyle w:val="NoSpacing"/>
        <w:rPr>
          <w:rFonts w:asciiTheme="minorHAnsi" w:hAnsiTheme="minorHAnsi" w:cstheme="minorHAnsi"/>
          <w:sz w:val="22"/>
          <w:szCs w:val="22"/>
          <w:lang w:eastAsia="en-US"/>
        </w:rPr>
      </w:pPr>
    </w:p>
    <w:p w14:paraId="3E68C0E0" w14:textId="77777777" w:rsidR="006F788F" w:rsidRPr="00A00FD2" w:rsidRDefault="006F788F" w:rsidP="006F1A68">
      <w:pPr>
        <w:pStyle w:val="NoSpacing"/>
        <w:rPr>
          <w:rFonts w:asciiTheme="minorHAnsi" w:hAnsiTheme="minorHAnsi" w:cstheme="minorHAnsi"/>
          <w:sz w:val="22"/>
          <w:szCs w:val="22"/>
          <w:lang w:eastAsia="en-US"/>
        </w:rPr>
      </w:pPr>
    </w:p>
    <w:p w14:paraId="53BC2A04" w14:textId="77777777" w:rsidR="006F788F" w:rsidRPr="00A00FD2" w:rsidRDefault="006F788F" w:rsidP="006F1A68">
      <w:pPr>
        <w:pStyle w:val="NoSpacing"/>
        <w:rPr>
          <w:rFonts w:asciiTheme="minorHAnsi" w:hAnsiTheme="minorHAnsi" w:cstheme="minorHAnsi"/>
          <w:sz w:val="22"/>
          <w:szCs w:val="22"/>
          <w:lang w:eastAsia="en-US"/>
        </w:rPr>
      </w:pPr>
    </w:p>
    <w:p w14:paraId="74A4B0B8" w14:textId="77777777" w:rsidR="006F788F" w:rsidRPr="00A00FD2" w:rsidRDefault="006F788F" w:rsidP="006F1A68">
      <w:pPr>
        <w:pStyle w:val="NoSpacing"/>
        <w:rPr>
          <w:rFonts w:asciiTheme="minorHAnsi" w:hAnsiTheme="minorHAnsi" w:cstheme="minorHAnsi"/>
          <w:sz w:val="22"/>
          <w:szCs w:val="22"/>
          <w:lang w:eastAsia="en-US"/>
        </w:rPr>
      </w:pPr>
    </w:p>
    <w:p w14:paraId="6D1C77CE" w14:textId="77777777" w:rsidR="006F788F" w:rsidRPr="00A00FD2" w:rsidRDefault="006F788F" w:rsidP="006F1A68">
      <w:pPr>
        <w:pStyle w:val="NoSpacing"/>
        <w:rPr>
          <w:rFonts w:asciiTheme="minorHAnsi" w:hAnsiTheme="minorHAnsi" w:cstheme="minorHAnsi"/>
          <w:sz w:val="22"/>
          <w:szCs w:val="22"/>
          <w:lang w:eastAsia="en-US"/>
        </w:rPr>
      </w:pPr>
    </w:p>
    <w:p w14:paraId="782D0880" w14:textId="77777777" w:rsidR="006F788F" w:rsidRPr="00A00FD2" w:rsidRDefault="006F788F" w:rsidP="006F1A68">
      <w:pPr>
        <w:pStyle w:val="NoSpacing"/>
        <w:rPr>
          <w:rFonts w:asciiTheme="minorHAnsi" w:hAnsiTheme="minorHAnsi" w:cstheme="minorHAnsi"/>
          <w:sz w:val="22"/>
          <w:szCs w:val="22"/>
          <w:lang w:eastAsia="en-US"/>
        </w:rPr>
      </w:pPr>
    </w:p>
    <w:tbl>
      <w:tblPr>
        <w:tblStyle w:val="TableGrid"/>
        <w:tblpPr w:leftFromText="180" w:rightFromText="180" w:vertAnchor="text" w:horzAnchor="margin" w:tblpXSpec="center" w:tblpY="86"/>
        <w:tblW w:w="0" w:type="auto"/>
        <w:tblLayout w:type="fixed"/>
        <w:tblLook w:val="04A0" w:firstRow="1" w:lastRow="0" w:firstColumn="1" w:lastColumn="0" w:noHBand="0" w:noVBand="1"/>
      </w:tblPr>
      <w:tblGrid>
        <w:gridCol w:w="3257"/>
        <w:gridCol w:w="2995"/>
        <w:gridCol w:w="2764"/>
      </w:tblGrid>
      <w:tr w:rsidR="008B2D31" w14:paraId="587E03DA" w14:textId="77777777" w:rsidTr="008B2D31">
        <w:tc>
          <w:tcPr>
            <w:tcW w:w="9016" w:type="dxa"/>
            <w:gridSpan w:val="3"/>
            <w:shd w:val="clear" w:color="auto" w:fill="C00000"/>
          </w:tcPr>
          <w:p w14:paraId="1EFBDB65" w14:textId="77777777" w:rsidR="008B2D31" w:rsidRPr="00876BE7" w:rsidRDefault="008B2D31" w:rsidP="008B2D31">
            <w:pPr>
              <w:pStyle w:val="NoSpacing"/>
              <w:rPr>
                <w:rFonts w:asciiTheme="minorHAnsi" w:hAnsiTheme="minorHAnsi" w:cstheme="minorHAnsi"/>
                <w:b/>
                <w:bCs/>
                <w:sz w:val="22"/>
                <w:szCs w:val="22"/>
                <w:lang w:eastAsia="en-US"/>
              </w:rPr>
            </w:pPr>
            <w:proofErr w:type="gramStart"/>
            <w:r w:rsidRPr="00876BE7">
              <w:rPr>
                <w:rFonts w:asciiTheme="minorHAnsi" w:hAnsiTheme="minorHAnsi" w:cstheme="minorHAnsi"/>
                <w:b/>
                <w:bCs/>
                <w:sz w:val="22"/>
                <w:szCs w:val="22"/>
                <w:lang w:eastAsia="en-US"/>
              </w:rPr>
              <w:t>In order to</w:t>
            </w:r>
            <w:proofErr w:type="gramEnd"/>
            <w:r w:rsidRPr="00876BE7">
              <w:rPr>
                <w:rFonts w:asciiTheme="minorHAnsi" w:hAnsiTheme="minorHAnsi" w:cstheme="minorHAnsi"/>
                <w:b/>
                <w:bCs/>
                <w:sz w:val="22"/>
                <w:szCs w:val="22"/>
                <w:lang w:eastAsia="en-US"/>
              </w:rPr>
              <w:t xml:space="preserve"> make an enquiry for a ceremony </w:t>
            </w:r>
            <w:r>
              <w:rPr>
                <w:rFonts w:asciiTheme="minorHAnsi" w:hAnsiTheme="minorHAnsi" w:cstheme="minorHAnsi"/>
                <w:b/>
                <w:bCs/>
                <w:sz w:val="22"/>
                <w:szCs w:val="22"/>
                <w:lang w:eastAsia="en-US"/>
              </w:rPr>
              <w:t xml:space="preserve">to take place in the Old Library, Charlton House </w:t>
            </w:r>
            <w:r w:rsidRPr="00876BE7">
              <w:rPr>
                <w:rFonts w:asciiTheme="minorHAnsi" w:hAnsiTheme="minorHAnsi" w:cstheme="minorHAnsi"/>
                <w:b/>
                <w:bCs/>
                <w:sz w:val="22"/>
                <w:szCs w:val="22"/>
                <w:lang w:eastAsia="en-US"/>
              </w:rPr>
              <w:t xml:space="preserve">please complete and return this form. </w:t>
            </w:r>
            <w:r>
              <w:rPr>
                <w:rFonts w:asciiTheme="minorHAnsi" w:hAnsiTheme="minorHAnsi" w:cstheme="minorHAnsi"/>
                <w:b/>
                <w:bCs/>
                <w:sz w:val="22"/>
                <w:szCs w:val="22"/>
                <w:lang w:eastAsia="en-US"/>
              </w:rPr>
              <w:t xml:space="preserve"> Please ensure you indicate whether you are booking a marriage or civil partnership.</w:t>
            </w:r>
          </w:p>
          <w:p w14:paraId="3F1C811E" w14:textId="77777777" w:rsidR="008B2D31" w:rsidRPr="00876BE7"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Please note that by signing this form you confirm that you have read and agree to </w:t>
            </w:r>
          </w:p>
          <w:p w14:paraId="4392240E" w14:textId="77777777" w:rsidR="008B2D31" w:rsidRDefault="008B2D31" w:rsidP="008B2D31">
            <w:pPr>
              <w:pStyle w:val="NoSpacing"/>
              <w:rPr>
                <w:rFonts w:asciiTheme="minorHAnsi" w:hAnsiTheme="minorHAnsi" w:cstheme="minorHAnsi"/>
                <w:sz w:val="22"/>
                <w:szCs w:val="22"/>
                <w:lang w:eastAsia="en-US"/>
              </w:rPr>
            </w:pPr>
            <w:r w:rsidRPr="00876BE7">
              <w:rPr>
                <w:rFonts w:asciiTheme="minorHAnsi" w:hAnsiTheme="minorHAnsi" w:cstheme="minorHAnsi"/>
                <w:b/>
                <w:bCs/>
                <w:sz w:val="22"/>
                <w:szCs w:val="22"/>
                <w:lang w:eastAsia="en-US"/>
              </w:rPr>
              <w:t>the Terms and Conditions</w:t>
            </w:r>
          </w:p>
        </w:tc>
      </w:tr>
      <w:tr w:rsidR="008B2D31" w14:paraId="105ED323" w14:textId="77777777" w:rsidTr="008B2D31">
        <w:trPr>
          <w:trHeight w:val="567"/>
        </w:trPr>
        <w:tc>
          <w:tcPr>
            <w:tcW w:w="3257" w:type="dxa"/>
            <w:shd w:val="clear" w:color="auto" w:fill="D9D9D9" w:themeFill="background1" w:themeFillShade="D9"/>
          </w:tcPr>
          <w:p w14:paraId="7566A912" w14:textId="77777777" w:rsidR="008B2D31" w:rsidRDefault="008B2D31" w:rsidP="008B2D31">
            <w:pPr>
              <w:pStyle w:val="NoSpacing"/>
              <w:rPr>
                <w:rFonts w:asciiTheme="minorHAnsi" w:hAnsiTheme="minorHAnsi" w:cstheme="minorHAnsi"/>
                <w:sz w:val="22"/>
                <w:szCs w:val="22"/>
                <w:lang w:eastAsia="en-US"/>
              </w:rPr>
            </w:pPr>
          </w:p>
        </w:tc>
        <w:tc>
          <w:tcPr>
            <w:tcW w:w="2995" w:type="dxa"/>
            <w:shd w:val="clear" w:color="auto" w:fill="D9D9D9" w:themeFill="background1" w:themeFillShade="D9"/>
            <w:vAlign w:val="center"/>
          </w:tcPr>
          <w:p w14:paraId="7E71006F" w14:textId="77777777" w:rsidR="008B2D31" w:rsidRPr="00876BE7" w:rsidRDefault="008B2D31" w:rsidP="008B2D31">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1</w:t>
            </w:r>
          </w:p>
        </w:tc>
        <w:tc>
          <w:tcPr>
            <w:tcW w:w="2764" w:type="dxa"/>
            <w:shd w:val="clear" w:color="auto" w:fill="D9D9D9" w:themeFill="background1" w:themeFillShade="D9"/>
            <w:vAlign w:val="center"/>
          </w:tcPr>
          <w:p w14:paraId="502AADEA" w14:textId="77777777" w:rsidR="008B2D31" w:rsidRPr="00876BE7" w:rsidRDefault="008B2D31" w:rsidP="008B2D31">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2</w:t>
            </w:r>
          </w:p>
        </w:tc>
      </w:tr>
      <w:tr w:rsidR="008B2D31" w14:paraId="264A2123" w14:textId="77777777" w:rsidTr="008B2D31">
        <w:trPr>
          <w:trHeight w:hRule="exact" w:val="567"/>
        </w:trPr>
        <w:tc>
          <w:tcPr>
            <w:tcW w:w="3257" w:type="dxa"/>
            <w:shd w:val="clear" w:color="auto" w:fill="D9D9D9" w:themeFill="background1" w:themeFillShade="D9"/>
          </w:tcPr>
          <w:p w14:paraId="20D69320" w14:textId="77777777" w:rsidR="008B2D31" w:rsidRPr="00876BE7" w:rsidRDefault="008B2D31" w:rsidP="008B2D31">
            <w:pPr>
              <w:pStyle w:val="NoSpacing"/>
              <w:rPr>
                <w:rFonts w:asciiTheme="minorHAnsi" w:hAnsiTheme="minorHAnsi" w:cstheme="minorHAnsi"/>
                <w:b/>
                <w:bCs/>
                <w:sz w:val="22"/>
                <w:szCs w:val="22"/>
                <w:lang w:eastAsia="en-US"/>
              </w:rPr>
            </w:pPr>
            <w:r w:rsidRPr="00D41303">
              <w:rPr>
                <w:rFonts w:asciiTheme="minorHAnsi" w:hAnsiTheme="minorHAnsi" w:cstheme="minorHAnsi"/>
                <w:b/>
                <w:bCs/>
                <w:sz w:val="22"/>
                <w:szCs w:val="22"/>
                <w:lang w:eastAsia="en-US"/>
              </w:rPr>
              <w:t>Surname (In capitals)</w:t>
            </w:r>
          </w:p>
        </w:tc>
        <w:tc>
          <w:tcPr>
            <w:tcW w:w="2995" w:type="dxa"/>
          </w:tcPr>
          <w:p w14:paraId="62D6E8F2"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5"/>
                  <w:enabled/>
                  <w:calcOnExit w:val="0"/>
                  <w:textInput>
                    <w:maxLength w:val="20"/>
                  </w:textInput>
                </w:ffData>
              </w:fldChar>
            </w:r>
            <w:bookmarkStart w:id="0" w:name="Text4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0"/>
          </w:p>
        </w:tc>
        <w:tc>
          <w:tcPr>
            <w:tcW w:w="2764" w:type="dxa"/>
          </w:tcPr>
          <w:p w14:paraId="69B38033"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6"/>
                  <w:enabled/>
                  <w:calcOnExit w:val="0"/>
                  <w:textInput>
                    <w:maxLength w:val="20"/>
                  </w:textInput>
                </w:ffData>
              </w:fldChar>
            </w:r>
            <w:bookmarkStart w:id="1" w:name="Text4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
          </w:p>
        </w:tc>
      </w:tr>
      <w:tr w:rsidR="008B2D31" w14:paraId="765B26A7" w14:textId="77777777" w:rsidTr="008B2D31">
        <w:trPr>
          <w:trHeight w:hRule="exact" w:val="567"/>
        </w:trPr>
        <w:tc>
          <w:tcPr>
            <w:tcW w:w="3257" w:type="dxa"/>
            <w:shd w:val="clear" w:color="auto" w:fill="D9D9D9" w:themeFill="background1" w:themeFillShade="D9"/>
          </w:tcPr>
          <w:p w14:paraId="04E5F1D1" w14:textId="77777777" w:rsidR="008B2D31" w:rsidRPr="00D41303"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Forename</w:t>
            </w:r>
            <w:r>
              <w:rPr>
                <w:rFonts w:asciiTheme="minorHAnsi" w:hAnsiTheme="minorHAnsi" w:cstheme="minorHAnsi"/>
                <w:b/>
                <w:bCs/>
                <w:sz w:val="22"/>
                <w:szCs w:val="22"/>
                <w:lang w:eastAsia="en-US"/>
              </w:rPr>
              <w:t xml:space="preserve"> (as shown on passport)</w:t>
            </w:r>
          </w:p>
        </w:tc>
        <w:tc>
          <w:tcPr>
            <w:tcW w:w="2995" w:type="dxa"/>
          </w:tcPr>
          <w:p w14:paraId="047A97F3"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4"/>
                  <w:enabled/>
                  <w:calcOnExit w:val="0"/>
                  <w:textInput>
                    <w:maxLength w:val="20"/>
                  </w:textInput>
                </w:ffData>
              </w:fldChar>
            </w:r>
            <w:bookmarkStart w:id="2" w:name="Text2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2"/>
          </w:p>
        </w:tc>
        <w:tc>
          <w:tcPr>
            <w:tcW w:w="2764" w:type="dxa"/>
          </w:tcPr>
          <w:p w14:paraId="6E240184"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7"/>
                  <w:enabled/>
                  <w:calcOnExit w:val="0"/>
                  <w:textInput>
                    <w:maxLength w:val="20"/>
                  </w:textInput>
                </w:ffData>
              </w:fldChar>
            </w:r>
            <w:bookmarkStart w:id="3" w:name="Text3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3"/>
          </w:p>
        </w:tc>
      </w:tr>
      <w:tr w:rsidR="008B2D31" w14:paraId="5BD449D3" w14:textId="77777777" w:rsidTr="008B2D31">
        <w:trPr>
          <w:trHeight w:hRule="exact" w:val="567"/>
        </w:trPr>
        <w:tc>
          <w:tcPr>
            <w:tcW w:w="3257" w:type="dxa"/>
            <w:shd w:val="clear" w:color="auto" w:fill="D9D9D9" w:themeFill="background1" w:themeFillShade="D9"/>
          </w:tcPr>
          <w:p w14:paraId="21E6BEB2" w14:textId="77777777" w:rsidR="008B2D31" w:rsidRPr="00D41303"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Signature</w:t>
            </w:r>
          </w:p>
        </w:tc>
        <w:tc>
          <w:tcPr>
            <w:tcW w:w="2995" w:type="dxa"/>
          </w:tcPr>
          <w:p w14:paraId="2C2E670A"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5"/>
                  <w:enabled/>
                  <w:calcOnExit w:val="0"/>
                  <w:textInput/>
                </w:ffData>
              </w:fldChar>
            </w:r>
            <w:bookmarkStart w:id="4" w:name="Text2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4"/>
          </w:p>
        </w:tc>
        <w:tc>
          <w:tcPr>
            <w:tcW w:w="2764" w:type="dxa"/>
          </w:tcPr>
          <w:p w14:paraId="0B33C334"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6"/>
                  <w:enabled/>
                  <w:calcOnExit w:val="0"/>
                  <w:textInput/>
                </w:ffData>
              </w:fldChar>
            </w:r>
            <w:bookmarkStart w:id="5" w:name="Text3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5"/>
          </w:p>
        </w:tc>
      </w:tr>
      <w:tr w:rsidR="008B2D31" w14:paraId="3508237D" w14:textId="77777777" w:rsidTr="008B2D31">
        <w:trPr>
          <w:trHeight w:hRule="exact" w:val="567"/>
        </w:trPr>
        <w:tc>
          <w:tcPr>
            <w:tcW w:w="3257" w:type="dxa"/>
            <w:shd w:val="clear" w:color="auto" w:fill="D9D9D9" w:themeFill="background1" w:themeFillShade="D9"/>
          </w:tcPr>
          <w:p w14:paraId="7A211CBC" w14:textId="77777777" w:rsidR="008B2D31" w:rsidRPr="00D41303"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Date of Signature*</w:t>
            </w:r>
          </w:p>
        </w:tc>
        <w:tc>
          <w:tcPr>
            <w:tcW w:w="2995" w:type="dxa"/>
          </w:tcPr>
          <w:p w14:paraId="63584684"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6"/>
                  <w:enabled/>
                  <w:calcOnExit w:val="0"/>
                  <w:textInput>
                    <w:default w:val="dd/mm/yyyy"/>
                    <w:maxLength w:val="10"/>
                  </w:textInput>
                </w:ffData>
              </w:fldChar>
            </w:r>
            <w:bookmarkStart w:id="6" w:name="Text2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6"/>
          </w:p>
        </w:tc>
        <w:tc>
          <w:tcPr>
            <w:tcW w:w="2764" w:type="dxa"/>
          </w:tcPr>
          <w:p w14:paraId="4C961749"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5"/>
                  <w:enabled/>
                  <w:calcOnExit w:val="0"/>
                  <w:textInput>
                    <w:default w:val="dd/mm/yyyy"/>
                    <w:maxLength w:val="10"/>
                  </w:textInput>
                </w:ffData>
              </w:fldChar>
            </w:r>
            <w:bookmarkStart w:id="7" w:name="Text3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7"/>
          </w:p>
        </w:tc>
      </w:tr>
      <w:tr w:rsidR="008B2D31" w14:paraId="06CDCA96" w14:textId="77777777" w:rsidTr="008B2D31">
        <w:trPr>
          <w:trHeight w:hRule="exact" w:val="1134"/>
        </w:trPr>
        <w:tc>
          <w:tcPr>
            <w:tcW w:w="3257" w:type="dxa"/>
            <w:shd w:val="clear" w:color="auto" w:fill="D9D9D9" w:themeFill="background1" w:themeFillShade="D9"/>
          </w:tcPr>
          <w:p w14:paraId="14462F54" w14:textId="77777777" w:rsidR="008B2D31" w:rsidRPr="00D41303" w:rsidRDefault="008B2D31" w:rsidP="008B2D31">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Address</w:t>
            </w:r>
          </w:p>
        </w:tc>
        <w:tc>
          <w:tcPr>
            <w:tcW w:w="2995" w:type="dxa"/>
          </w:tcPr>
          <w:p w14:paraId="639276D7"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7"/>
                  <w:enabled/>
                  <w:calcOnExit w:val="0"/>
                  <w:textInput/>
                </w:ffData>
              </w:fldChar>
            </w:r>
            <w:bookmarkStart w:id="8" w:name="Text4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8"/>
          </w:p>
        </w:tc>
        <w:tc>
          <w:tcPr>
            <w:tcW w:w="2764" w:type="dxa"/>
          </w:tcPr>
          <w:p w14:paraId="04E60155"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8"/>
                  <w:enabled/>
                  <w:calcOnExit w:val="0"/>
                  <w:textInput/>
                </w:ffData>
              </w:fldChar>
            </w:r>
            <w:bookmarkStart w:id="9" w:name="Text4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9"/>
          </w:p>
        </w:tc>
      </w:tr>
      <w:tr w:rsidR="008B2D31" w14:paraId="04C43AB7" w14:textId="77777777" w:rsidTr="008B2D31">
        <w:trPr>
          <w:trHeight w:hRule="exact" w:val="567"/>
        </w:trPr>
        <w:tc>
          <w:tcPr>
            <w:tcW w:w="3257" w:type="dxa"/>
            <w:shd w:val="clear" w:color="auto" w:fill="D9D9D9" w:themeFill="background1" w:themeFillShade="D9"/>
          </w:tcPr>
          <w:p w14:paraId="1FE19285" w14:textId="77777777" w:rsidR="008B2D31"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Contact Number</w:t>
            </w:r>
            <w:r>
              <w:rPr>
                <w:rFonts w:asciiTheme="minorHAnsi" w:hAnsiTheme="minorHAnsi" w:cstheme="minorHAnsi"/>
                <w:b/>
                <w:bCs/>
                <w:sz w:val="22"/>
                <w:szCs w:val="22"/>
                <w:lang w:eastAsia="en-US"/>
              </w:rPr>
              <w:t xml:space="preserve"> for each partner</w:t>
            </w:r>
          </w:p>
          <w:p w14:paraId="2BBEAA5F" w14:textId="77777777" w:rsidR="008B2D31" w:rsidRPr="00876BE7" w:rsidRDefault="008B2D31" w:rsidP="008B2D31">
            <w:pPr>
              <w:pStyle w:val="NoSpacing"/>
              <w:rPr>
                <w:rFonts w:asciiTheme="minorHAnsi" w:hAnsiTheme="minorHAnsi" w:cstheme="minorHAnsi"/>
                <w:b/>
                <w:bCs/>
                <w:sz w:val="22"/>
                <w:szCs w:val="22"/>
                <w:lang w:eastAsia="en-US"/>
              </w:rPr>
            </w:pPr>
          </w:p>
        </w:tc>
        <w:tc>
          <w:tcPr>
            <w:tcW w:w="2995" w:type="dxa"/>
          </w:tcPr>
          <w:p w14:paraId="4C9ABEE0"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9"/>
                  <w:enabled/>
                  <w:calcOnExit w:val="0"/>
                  <w:textInput/>
                </w:ffData>
              </w:fldChar>
            </w:r>
            <w:bookmarkStart w:id="10" w:name="Text4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10"/>
          </w:p>
        </w:tc>
        <w:tc>
          <w:tcPr>
            <w:tcW w:w="2764" w:type="dxa"/>
          </w:tcPr>
          <w:p w14:paraId="67997256"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0"/>
                  <w:enabled/>
                  <w:calcOnExit w:val="0"/>
                  <w:textInput/>
                </w:ffData>
              </w:fldChar>
            </w:r>
            <w:bookmarkStart w:id="11" w:name="Text50"/>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1"/>
          </w:p>
        </w:tc>
      </w:tr>
      <w:tr w:rsidR="008B2D31" w14:paraId="1DF0F464" w14:textId="77777777" w:rsidTr="008B2D31">
        <w:trPr>
          <w:trHeight w:hRule="exact" w:val="567"/>
        </w:trPr>
        <w:tc>
          <w:tcPr>
            <w:tcW w:w="3257" w:type="dxa"/>
            <w:shd w:val="clear" w:color="auto" w:fill="D9D9D9" w:themeFill="background1" w:themeFillShade="D9"/>
          </w:tcPr>
          <w:p w14:paraId="770D406A" w14:textId="77777777" w:rsidR="008B2D31" w:rsidRPr="00876BE7"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Email address</w:t>
            </w:r>
            <w:r>
              <w:rPr>
                <w:rFonts w:asciiTheme="minorHAnsi" w:hAnsiTheme="minorHAnsi" w:cstheme="minorHAnsi"/>
                <w:b/>
                <w:bCs/>
                <w:sz w:val="22"/>
                <w:szCs w:val="22"/>
                <w:lang w:eastAsia="en-US"/>
              </w:rPr>
              <w:t xml:space="preserve"> for each partner</w:t>
            </w:r>
          </w:p>
        </w:tc>
        <w:tc>
          <w:tcPr>
            <w:tcW w:w="2995" w:type="dxa"/>
          </w:tcPr>
          <w:p w14:paraId="526D1CB7"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1"/>
                  <w:enabled/>
                  <w:calcOnExit w:val="0"/>
                  <w:textInput/>
                </w:ffData>
              </w:fldChar>
            </w:r>
            <w:bookmarkStart w:id="12" w:name="Text51"/>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2"/>
          </w:p>
        </w:tc>
        <w:tc>
          <w:tcPr>
            <w:tcW w:w="2764" w:type="dxa"/>
          </w:tcPr>
          <w:p w14:paraId="3EF37C36"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2"/>
                  <w:enabled/>
                  <w:calcOnExit w:val="0"/>
                  <w:textInput/>
                </w:ffData>
              </w:fldChar>
            </w:r>
            <w:bookmarkStart w:id="13" w:name="Text52"/>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13"/>
          </w:p>
        </w:tc>
      </w:tr>
      <w:tr w:rsidR="008B2D31" w14:paraId="51C8E6A4" w14:textId="77777777" w:rsidTr="008B2D31">
        <w:trPr>
          <w:trHeight w:hRule="exact" w:val="567"/>
        </w:trPr>
        <w:tc>
          <w:tcPr>
            <w:tcW w:w="3257" w:type="dxa"/>
            <w:shd w:val="clear" w:color="auto" w:fill="D9D9D9" w:themeFill="background1" w:themeFillShade="D9"/>
          </w:tcPr>
          <w:p w14:paraId="3FDC72D3" w14:textId="77777777" w:rsidR="008B2D31" w:rsidRPr="00876BE7"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Country of previous divorce </w:t>
            </w:r>
          </w:p>
          <w:p w14:paraId="072DE1F8" w14:textId="77777777" w:rsidR="008B2D31" w:rsidRPr="00876BE7" w:rsidRDefault="008B2D31" w:rsidP="008B2D31">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(If applicable)</w:t>
            </w:r>
          </w:p>
        </w:tc>
        <w:tc>
          <w:tcPr>
            <w:tcW w:w="2995" w:type="dxa"/>
          </w:tcPr>
          <w:p w14:paraId="0642AE5B"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bookmarkStart w:id="14" w:name="Text53"/>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4"/>
          </w:p>
        </w:tc>
        <w:tc>
          <w:tcPr>
            <w:tcW w:w="2764" w:type="dxa"/>
          </w:tcPr>
          <w:p w14:paraId="47278292"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4"/>
                  <w:enabled/>
                  <w:calcOnExit w:val="0"/>
                  <w:textInput/>
                </w:ffData>
              </w:fldChar>
            </w:r>
            <w:bookmarkStart w:id="15" w:name="Text5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5"/>
          </w:p>
        </w:tc>
      </w:tr>
      <w:tr w:rsidR="008B2D31" w14:paraId="3853F036" w14:textId="77777777" w:rsidTr="008B2D31">
        <w:trPr>
          <w:trHeight w:hRule="exact" w:val="851"/>
        </w:trPr>
        <w:tc>
          <w:tcPr>
            <w:tcW w:w="3257" w:type="dxa"/>
            <w:shd w:val="clear" w:color="auto" w:fill="D9D9D9" w:themeFill="background1" w:themeFillShade="D9"/>
          </w:tcPr>
          <w:p w14:paraId="234505FC" w14:textId="77777777" w:rsidR="008B2D31" w:rsidRPr="00876BE7" w:rsidRDefault="008B2D31" w:rsidP="008B2D31">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Nationality &amp; Immigration Status</w:t>
            </w:r>
          </w:p>
        </w:tc>
        <w:tc>
          <w:tcPr>
            <w:tcW w:w="2995" w:type="dxa"/>
          </w:tcPr>
          <w:p w14:paraId="2A03574F"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Nationality: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p w14:paraId="5D394578" w14:textId="77777777" w:rsidR="008B2D31" w:rsidRDefault="008B2D31" w:rsidP="008B2D31">
            <w:pPr>
              <w:pStyle w:val="NoSpacing"/>
              <w:rPr>
                <w:rFonts w:asciiTheme="minorHAnsi" w:hAnsiTheme="minorHAnsi" w:cstheme="minorHAnsi"/>
                <w:sz w:val="22"/>
                <w:szCs w:val="22"/>
                <w:lang w:eastAsia="en-US"/>
              </w:rPr>
            </w:pPr>
          </w:p>
          <w:p w14:paraId="792AE947"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Status: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c>
          <w:tcPr>
            <w:tcW w:w="2764" w:type="dxa"/>
          </w:tcPr>
          <w:p w14:paraId="7E443D14"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Nationality: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p w14:paraId="1AE824E0" w14:textId="77777777" w:rsidR="008B2D31" w:rsidRDefault="008B2D31" w:rsidP="008B2D31">
            <w:pPr>
              <w:pStyle w:val="NoSpacing"/>
              <w:rPr>
                <w:rFonts w:asciiTheme="minorHAnsi" w:hAnsiTheme="minorHAnsi" w:cstheme="minorHAnsi"/>
                <w:sz w:val="22"/>
                <w:szCs w:val="22"/>
                <w:lang w:eastAsia="en-US"/>
              </w:rPr>
            </w:pPr>
          </w:p>
          <w:p w14:paraId="56DB5B8C"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Status: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8B2D31" w14:paraId="483AB775" w14:textId="77777777" w:rsidTr="008B2D31">
        <w:trPr>
          <w:trHeight w:hRule="exact" w:val="567"/>
        </w:trPr>
        <w:tc>
          <w:tcPr>
            <w:tcW w:w="3257" w:type="dxa"/>
            <w:shd w:val="clear" w:color="auto" w:fill="D9D9D9" w:themeFill="background1" w:themeFillShade="D9"/>
          </w:tcPr>
          <w:p w14:paraId="0733261B" w14:textId="77777777" w:rsidR="008B2D31" w:rsidRPr="00876BE7" w:rsidRDefault="008B2D31" w:rsidP="008B2D31">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Notice Given?</w:t>
            </w:r>
          </w:p>
        </w:tc>
        <w:tc>
          <w:tcPr>
            <w:tcW w:w="2995" w:type="dxa"/>
          </w:tcPr>
          <w:p w14:paraId="50498F28"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7"/>
                  <w:enabled/>
                  <w:calcOnExit w:val="0"/>
                  <w:textInput>
                    <w:default w:val="Y/N"/>
                  </w:textInput>
                </w:ffData>
              </w:fldChar>
            </w:r>
            <w:bookmarkStart w:id="16" w:name="Text5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16"/>
          </w:p>
        </w:tc>
        <w:tc>
          <w:tcPr>
            <w:tcW w:w="2764" w:type="dxa"/>
          </w:tcPr>
          <w:p w14:paraId="3105D7F6"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8"/>
                  <w:enabled/>
                  <w:calcOnExit w:val="0"/>
                  <w:textInput>
                    <w:default w:val="Y/N"/>
                  </w:textInput>
                </w:ffData>
              </w:fldChar>
            </w:r>
            <w:bookmarkStart w:id="17" w:name="Text5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17"/>
          </w:p>
        </w:tc>
      </w:tr>
      <w:tr w:rsidR="008B2D31" w14:paraId="024639F0" w14:textId="77777777" w:rsidTr="008B2D31">
        <w:trPr>
          <w:trHeight w:hRule="exact" w:val="851"/>
        </w:trPr>
        <w:tc>
          <w:tcPr>
            <w:tcW w:w="3257" w:type="dxa"/>
            <w:shd w:val="clear" w:color="auto" w:fill="D9D9D9" w:themeFill="background1" w:themeFillShade="D9"/>
          </w:tcPr>
          <w:p w14:paraId="0F9CDB19" w14:textId="77777777" w:rsidR="008B2D31" w:rsidRPr="00876BE7" w:rsidRDefault="008B2D31" w:rsidP="008B2D31">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Date / Place of Notice Appointment</w:t>
            </w:r>
          </w:p>
        </w:tc>
        <w:tc>
          <w:tcPr>
            <w:tcW w:w="2995" w:type="dxa"/>
          </w:tcPr>
          <w:p w14:paraId="0F8E0E86"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Date: </w:t>
            </w:r>
            <w:r>
              <w:rPr>
                <w:rFonts w:asciiTheme="minorHAnsi" w:hAnsiTheme="minorHAnsi" w:cstheme="minorHAnsi"/>
                <w:sz w:val="22"/>
                <w:szCs w:val="22"/>
                <w:lang w:eastAsia="en-US"/>
              </w:rPr>
              <w:fldChar w:fldCharType="begin">
                <w:ffData>
                  <w:name w:val="Text59"/>
                  <w:enabled/>
                  <w:calcOnExit w:val="0"/>
                  <w:textInput>
                    <w:default w:val="dd/mm/yyyy"/>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p>
          <w:p w14:paraId="57CFE63F" w14:textId="77777777" w:rsidR="008B2D31" w:rsidRDefault="008B2D31" w:rsidP="008B2D31">
            <w:pPr>
              <w:pStyle w:val="NoSpacing"/>
              <w:rPr>
                <w:rFonts w:asciiTheme="minorHAnsi" w:hAnsiTheme="minorHAnsi" w:cstheme="minorHAnsi"/>
                <w:sz w:val="22"/>
                <w:szCs w:val="22"/>
                <w:lang w:eastAsia="en-US"/>
              </w:rPr>
            </w:pPr>
          </w:p>
          <w:p w14:paraId="5DC0E83C"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Place: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c>
          <w:tcPr>
            <w:tcW w:w="2764" w:type="dxa"/>
          </w:tcPr>
          <w:p w14:paraId="4C9A2E79"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Date: </w:t>
            </w:r>
            <w:r>
              <w:rPr>
                <w:rFonts w:asciiTheme="minorHAnsi" w:hAnsiTheme="minorHAnsi" w:cstheme="minorHAnsi"/>
                <w:sz w:val="22"/>
                <w:szCs w:val="22"/>
                <w:lang w:eastAsia="en-US"/>
              </w:rPr>
              <w:fldChar w:fldCharType="begin">
                <w:ffData>
                  <w:name w:val="Text59"/>
                  <w:enabled/>
                  <w:calcOnExit w:val="0"/>
                  <w:textInput>
                    <w:default w:val="dd/mm/yyyy"/>
                  </w:textInput>
                </w:ffData>
              </w:fldChar>
            </w:r>
            <w:bookmarkStart w:id="18" w:name="Text5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18"/>
          </w:p>
          <w:p w14:paraId="51F5A848" w14:textId="77777777" w:rsidR="008B2D31" w:rsidRDefault="008B2D31" w:rsidP="008B2D31">
            <w:pPr>
              <w:pStyle w:val="NoSpacing"/>
              <w:rPr>
                <w:rFonts w:asciiTheme="minorHAnsi" w:hAnsiTheme="minorHAnsi" w:cstheme="minorHAnsi"/>
                <w:sz w:val="22"/>
                <w:szCs w:val="22"/>
                <w:lang w:eastAsia="en-US"/>
              </w:rPr>
            </w:pPr>
          </w:p>
          <w:p w14:paraId="5845A134" w14:textId="77777777" w:rsidR="008B2D31" w:rsidRDefault="008B2D31" w:rsidP="008B2D31">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Place: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bl>
    <w:p w14:paraId="72AC21A4" w14:textId="77777777" w:rsidR="006F788F" w:rsidRPr="00A00FD2" w:rsidRDefault="006F788F" w:rsidP="006F1A68">
      <w:pPr>
        <w:pStyle w:val="NoSpacing"/>
        <w:rPr>
          <w:rFonts w:asciiTheme="minorHAnsi" w:hAnsiTheme="minorHAnsi" w:cstheme="minorHAnsi"/>
          <w:sz w:val="22"/>
          <w:szCs w:val="22"/>
          <w:lang w:eastAsia="en-US"/>
        </w:rPr>
      </w:pPr>
    </w:p>
    <w:p w14:paraId="50937641" w14:textId="77777777" w:rsidR="006F788F" w:rsidRDefault="006F788F" w:rsidP="006F1A68">
      <w:pPr>
        <w:pStyle w:val="NoSpacing"/>
        <w:rPr>
          <w:rFonts w:asciiTheme="minorHAnsi" w:hAnsiTheme="minorHAnsi" w:cstheme="minorHAnsi"/>
          <w:sz w:val="22"/>
          <w:szCs w:val="22"/>
          <w:lang w:eastAsia="en-US"/>
        </w:rPr>
      </w:pPr>
    </w:p>
    <w:p w14:paraId="0090D405" w14:textId="77777777" w:rsidR="00E45710" w:rsidRDefault="00E45710" w:rsidP="006F1A68">
      <w:pPr>
        <w:pStyle w:val="NoSpacing"/>
        <w:rPr>
          <w:rFonts w:asciiTheme="minorHAnsi" w:hAnsiTheme="minorHAnsi" w:cstheme="minorHAnsi"/>
          <w:sz w:val="22"/>
          <w:szCs w:val="22"/>
          <w:lang w:eastAsia="en-US"/>
        </w:rPr>
      </w:pPr>
    </w:p>
    <w:p w14:paraId="7653206B" w14:textId="77777777" w:rsidR="00E45710" w:rsidRDefault="00E45710" w:rsidP="006F1A68">
      <w:pPr>
        <w:pStyle w:val="NoSpacing"/>
        <w:rPr>
          <w:rFonts w:asciiTheme="minorHAnsi" w:hAnsiTheme="minorHAnsi" w:cstheme="minorHAnsi"/>
          <w:sz w:val="22"/>
          <w:szCs w:val="22"/>
          <w:lang w:eastAsia="en-US"/>
        </w:rPr>
      </w:pPr>
    </w:p>
    <w:p w14:paraId="69B670FF" w14:textId="77777777" w:rsidR="00E45710" w:rsidRPr="00A00FD2" w:rsidRDefault="00E45710" w:rsidP="006F1A68">
      <w:pPr>
        <w:pStyle w:val="NoSpacing"/>
        <w:rPr>
          <w:rFonts w:asciiTheme="minorHAnsi" w:hAnsiTheme="minorHAnsi" w:cstheme="minorHAnsi"/>
          <w:sz w:val="22"/>
          <w:szCs w:val="22"/>
          <w:lang w:eastAsia="en-US"/>
        </w:rPr>
      </w:pPr>
    </w:p>
    <w:p w14:paraId="442C882F" w14:textId="77777777" w:rsidR="006F788F" w:rsidRPr="00A00FD2" w:rsidRDefault="006F788F" w:rsidP="006F1A68">
      <w:pPr>
        <w:pStyle w:val="NoSpacing"/>
        <w:rPr>
          <w:rFonts w:asciiTheme="minorHAnsi" w:hAnsiTheme="minorHAnsi" w:cstheme="minorHAnsi"/>
          <w:sz w:val="22"/>
          <w:szCs w:val="22"/>
          <w:lang w:eastAsia="en-US"/>
        </w:rPr>
      </w:pPr>
    </w:p>
    <w:p w14:paraId="7B71547A" w14:textId="77777777" w:rsidR="006F788F" w:rsidRPr="00A00FD2" w:rsidRDefault="006F788F" w:rsidP="006F1A68">
      <w:pPr>
        <w:pStyle w:val="NoSpacing"/>
        <w:rPr>
          <w:rFonts w:asciiTheme="minorHAnsi" w:hAnsiTheme="minorHAnsi" w:cstheme="minorHAnsi"/>
          <w:sz w:val="22"/>
          <w:szCs w:val="22"/>
          <w:lang w:eastAsia="en-US"/>
        </w:rPr>
      </w:pPr>
    </w:p>
    <w:p w14:paraId="45C2D19E" w14:textId="77777777" w:rsidR="006F788F" w:rsidRPr="00A00FD2" w:rsidRDefault="006F788F" w:rsidP="006F1A68">
      <w:pPr>
        <w:pStyle w:val="NoSpacing"/>
        <w:rPr>
          <w:rFonts w:asciiTheme="minorHAnsi" w:hAnsiTheme="minorHAnsi" w:cstheme="minorHAnsi"/>
          <w:sz w:val="22"/>
          <w:szCs w:val="22"/>
          <w:lang w:eastAsia="en-US"/>
        </w:rPr>
      </w:pPr>
    </w:p>
    <w:p w14:paraId="5DF079A1" w14:textId="77777777" w:rsidR="006F788F" w:rsidRPr="00A00FD2" w:rsidRDefault="006F788F" w:rsidP="006F1A68">
      <w:pPr>
        <w:pStyle w:val="NoSpacing"/>
        <w:rPr>
          <w:rFonts w:asciiTheme="minorHAnsi" w:hAnsiTheme="minorHAnsi" w:cstheme="minorHAnsi"/>
          <w:sz w:val="22"/>
          <w:szCs w:val="22"/>
          <w:lang w:eastAsia="en-US"/>
        </w:rPr>
      </w:pPr>
    </w:p>
    <w:p w14:paraId="28D61DA8" w14:textId="77777777" w:rsidR="006F788F" w:rsidRDefault="006F788F" w:rsidP="006F1A68">
      <w:pPr>
        <w:pStyle w:val="NoSpacing"/>
        <w:rPr>
          <w:rFonts w:asciiTheme="minorHAnsi" w:hAnsiTheme="minorHAnsi" w:cstheme="minorHAnsi"/>
          <w:sz w:val="22"/>
          <w:szCs w:val="22"/>
          <w:lang w:eastAsia="en-US"/>
        </w:rPr>
      </w:pPr>
    </w:p>
    <w:p w14:paraId="710284FD" w14:textId="77777777" w:rsidR="007F4D9C" w:rsidRDefault="007F4D9C" w:rsidP="006F1A68">
      <w:pPr>
        <w:pStyle w:val="NoSpacing"/>
        <w:rPr>
          <w:rFonts w:asciiTheme="minorHAnsi" w:hAnsiTheme="minorHAnsi" w:cstheme="minorHAnsi"/>
          <w:sz w:val="22"/>
          <w:szCs w:val="22"/>
          <w:lang w:eastAsia="en-US"/>
        </w:rPr>
      </w:pPr>
    </w:p>
    <w:p w14:paraId="030FFB5C" w14:textId="77777777" w:rsidR="006F788F" w:rsidRDefault="006F788F" w:rsidP="006F1A68">
      <w:pPr>
        <w:pStyle w:val="NoSpacing"/>
        <w:rPr>
          <w:rFonts w:asciiTheme="minorHAnsi" w:hAnsiTheme="minorHAnsi" w:cstheme="minorHAnsi"/>
          <w:sz w:val="22"/>
          <w:szCs w:val="22"/>
          <w:lang w:eastAsia="en-US"/>
        </w:rPr>
      </w:pPr>
    </w:p>
    <w:p w14:paraId="172AAE99" w14:textId="77777777" w:rsidR="006F788F" w:rsidRDefault="005E457B">
      <w:pPr>
        <w:rPr>
          <w:rFonts w:cstheme="minorHAnsi"/>
        </w:rPr>
      </w:pPr>
      <w:r>
        <w:rPr>
          <w:rFonts w:cstheme="minorHAnsi"/>
        </w:rPr>
        <w:br w:type="page"/>
      </w:r>
    </w:p>
    <w:tbl>
      <w:tblPr>
        <w:tblStyle w:val="TableGrid"/>
        <w:tblpPr w:leftFromText="180" w:rightFromText="180" w:vertAnchor="text" w:horzAnchor="margin" w:tblpXSpec="center" w:tblpY="302"/>
        <w:tblW w:w="9776" w:type="dxa"/>
        <w:tblLayout w:type="fixed"/>
        <w:tblLook w:val="04A0" w:firstRow="1" w:lastRow="0" w:firstColumn="1" w:lastColumn="0" w:noHBand="0" w:noVBand="1"/>
      </w:tblPr>
      <w:tblGrid>
        <w:gridCol w:w="4888"/>
        <w:gridCol w:w="1061"/>
        <w:gridCol w:w="3827"/>
      </w:tblGrid>
      <w:tr w:rsidR="00F97B59" w14:paraId="22E04A00" w14:textId="77777777" w:rsidTr="00F97B59">
        <w:trPr>
          <w:trHeight w:hRule="exact" w:val="1160"/>
        </w:trPr>
        <w:tc>
          <w:tcPr>
            <w:tcW w:w="4888" w:type="dxa"/>
            <w:shd w:val="clear" w:color="auto" w:fill="C00000"/>
          </w:tcPr>
          <w:p w14:paraId="27CFB7AE" w14:textId="216065D1" w:rsidR="00F97B59" w:rsidRPr="00D647E9" w:rsidRDefault="00F97B59" w:rsidP="00F97B59">
            <w:pPr>
              <w:pStyle w:val="NoSpacing"/>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lastRenderedPageBreak/>
              <w:t>You must indicate whether you are booking a marriage or a civil partnership.</w:t>
            </w:r>
          </w:p>
          <w:p w14:paraId="66C66101" w14:textId="2E5B06A0" w:rsidR="00F97B59" w:rsidRDefault="00F97B59" w:rsidP="00F97B59">
            <w:pPr>
              <w:pStyle w:val="NoSpacing"/>
              <w:rPr>
                <w:rFonts w:asciiTheme="minorHAnsi" w:hAnsiTheme="minorHAnsi" w:cstheme="minorHAnsi"/>
                <w:sz w:val="22"/>
                <w:szCs w:val="22"/>
                <w:lang w:eastAsia="en-US"/>
              </w:rPr>
            </w:pPr>
            <w:r w:rsidRPr="00101A59">
              <w:rPr>
                <w:rFonts w:asciiTheme="minorHAnsi" w:hAnsiTheme="minorHAnsi" w:cstheme="minorHAnsi"/>
                <w:b/>
                <w:bCs/>
                <w:sz w:val="22"/>
                <w:szCs w:val="22"/>
                <w:lang w:eastAsia="en-US"/>
              </w:rPr>
              <w:t>MARRIAGE</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264091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6384588D" w14:textId="6D99FD13" w:rsidR="00F97B59" w:rsidRDefault="00101A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tc>
        <w:tc>
          <w:tcPr>
            <w:tcW w:w="4888" w:type="dxa"/>
            <w:gridSpan w:val="2"/>
            <w:shd w:val="clear" w:color="auto" w:fill="C00000"/>
          </w:tcPr>
          <w:p w14:paraId="6745F65B" w14:textId="1CD75738" w:rsidR="00F97B59" w:rsidRPr="00D647E9" w:rsidRDefault="00F97B59" w:rsidP="00F97B59">
            <w:pPr>
              <w:pStyle w:val="NoSpacing"/>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You must indicate whether you are booking a marriage or a civil partnership.</w:t>
            </w:r>
          </w:p>
          <w:p w14:paraId="0208F8CC" w14:textId="64C0E2F1" w:rsidR="00F97B59" w:rsidRDefault="00F97B59" w:rsidP="00F97B59">
            <w:pPr>
              <w:pStyle w:val="NoSpacing"/>
              <w:rPr>
                <w:rFonts w:asciiTheme="minorHAnsi" w:hAnsiTheme="minorHAnsi" w:cstheme="minorHAnsi"/>
                <w:sz w:val="22"/>
                <w:szCs w:val="22"/>
                <w:lang w:eastAsia="en-US"/>
              </w:rPr>
            </w:pPr>
            <w:r w:rsidRPr="00101A59">
              <w:rPr>
                <w:rFonts w:asciiTheme="minorHAnsi" w:hAnsiTheme="minorHAnsi" w:cstheme="minorHAnsi"/>
                <w:b/>
                <w:bCs/>
                <w:sz w:val="22"/>
                <w:szCs w:val="22"/>
                <w:lang w:eastAsia="en-US"/>
              </w:rPr>
              <w:t>CIVIL PARTNERSHIP</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114966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2D3D67A1" w14:textId="388E91A8" w:rsidR="00F97B59" w:rsidRDefault="00101A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p w14:paraId="27BD43D7" w14:textId="77777777" w:rsidR="00F97B59" w:rsidRDefault="00F97B59" w:rsidP="00F97B59">
            <w:pPr>
              <w:pStyle w:val="NoSpacing"/>
              <w:rPr>
                <w:rFonts w:asciiTheme="minorHAnsi" w:hAnsiTheme="minorHAnsi" w:cstheme="minorHAnsi"/>
                <w:sz w:val="22"/>
                <w:szCs w:val="22"/>
                <w:lang w:eastAsia="en-US"/>
              </w:rPr>
            </w:pPr>
          </w:p>
        </w:tc>
      </w:tr>
      <w:tr w:rsidR="00F97B59" w14:paraId="5BE4F495" w14:textId="77777777" w:rsidTr="007F4D9C">
        <w:trPr>
          <w:trHeight w:hRule="exact" w:val="567"/>
        </w:trPr>
        <w:tc>
          <w:tcPr>
            <w:tcW w:w="5949" w:type="dxa"/>
            <w:gridSpan w:val="2"/>
            <w:shd w:val="clear" w:color="auto" w:fill="D9D9D9" w:themeFill="background1" w:themeFillShade="D9"/>
          </w:tcPr>
          <w:p w14:paraId="1183B300" w14:textId="77777777" w:rsidR="00F97B59" w:rsidRDefault="00F97B59" w:rsidP="00F97B59">
            <w:pPr>
              <w:pStyle w:val="NoSpacing"/>
              <w:rPr>
                <w:rFonts w:asciiTheme="minorHAnsi" w:hAnsiTheme="minorHAnsi" w:cstheme="minorHAnsi"/>
                <w:sz w:val="22"/>
                <w:szCs w:val="22"/>
                <w:lang w:eastAsia="en-US"/>
              </w:rPr>
            </w:pPr>
            <w:r w:rsidRPr="00D647E9">
              <w:rPr>
                <w:rFonts w:asciiTheme="minorHAnsi" w:hAnsiTheme="minorHAnsi" w:cstheme="minorHAnsi"/>
                <w:b/>
                <w:bCs/>
                <w:sz w:val="22"/>
                <w:szCs w:val="22"/>
                <w:lang w:eastAsia="en-US"/>
              </w:rPr>
              <w:t>Preferred ceremony date*</w:t>
            </w:r>
          </w:p>
        </w:tc>
        <w:tc>
          <w:tcPr>
            <w:tcW w:w="3827" w:type="dxa"/>
            <w:shd w:val="clear" w:color="auto" w:fill="auto"/>
          </w:tcPr>
          <w:p w14:paraId="0476C80B"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F97B59" w14:paraId="3641E82A" w14:textId="77777777" w:rsidTr="007F4D9C">
        <w:trPr>
          <w:trHeight w:hRule="exact" w:val="567"/>
        </w:trPr>
        <w:tc>
          <w:tcPr>
            <w:tcW w:w="5949" w:type="dxa"/>
            <w:gridSpan w:val="2"/>
            <w:shd w:val="clear" w:color="auto" w:fill="D9D9D9" w:themeFill="background1" w:themeFillShade="D9"/>
          </w:tcPr>
          <w:p w14:paraId="7987E6DF" w14:textId="77777777" w:rsidR="00F97B59" w:rsidRPr="00D647E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Preferred ceremony time*</w:t>
            </w:r>
          </w:p>
        </w:tc>
        <w:tc>
          <w:tcPr>
            <w:tcW w:w="3827" w:type="dxa"/>
          </w:tcPr>
          <w:p w14:paraId="6DB0E4AE"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7F4D9C" w14:paraId="48129C21" w14:textId="77777777" w:rsidTr="0047123D">
        <w:trPr>
          <w:trHeight w:hRule="exact" w:val="589"/>
        </w:trPr>
        <w:tc>
          <w:tcPr>
            <w:tcW w:w="5949" w:type="dxa"/>
            <w:gridSpan w:val="2"/>
            <w:tcBorders>
              <w:bottom w:val="single" w:sz="4" w:space="0" w:color="auto"/>
            </w:tcBorders>
            <w:shd w:val="clear" w:color="auto" w:fill="D9D9D9" w:themeFill="background1" w:themeFillShade="D9"/>
          </w:tcPr>
          <w:p w14:paraId="19745DF7" w14:textId="66023E4B" w:rsidR="007F4D9C" w:rsidRPr="00D647E9" w:rsidRDefault="007F4D9C" w:rsidP="00F97B59">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How many certificates do you require? </w:t>
            </w:r>
          </w:p>
        </w:tc>
        <w:tc>
          <w:tcPr>
            <w:tcW w:w="3827" w:type="dxa"/>
          </w:tcPr>
          <w:p w14:paraId="25E11C97" w14:textId="77777777" w:rsidR="007F4D9C" w:rsidRDefault="007F4D9C" w:rsidP="005C5411">
            <w:pPr>
              <w:pStyle w:val="NoSpacing"/>
              <w:rPr>
                <w:rFonts w:asciiTheme="minorHAnsi" w:hAnsiTheme="minorHAnsi" w:cstheme="minorHAnsi"/>
                <w:sz w:val="22"/>
                <w:szCs w:val="22"/>
                <w:lang w:eastAsia="en-US"/>
              </w:rPr>
            </w:pPr>
          </w:p>
        </w:tc>
      </w:tr>
      <w:tr w:rsidR="007F4D9C" w14:paraId="3C73607D" w14:textId="77777777" w:rsidTr="007F4D9C">
        <w:trPr>
          <w:trHeight w:val="2927"/>
        </w:trPr>
        <w:tc>
          <w:tcPr>
            <w:tcW w:w="5949" w:type="dxa"/>
            <w:gridSpan w:val="2"/>
          </w:tcPr>
          <w:p w14:paraId="0CFC7E93" w14:textId="0A0AAC6A" w:rsidR="007F4D9C" w:rsidRPr="00D647E9" w:rsidRDefault="007F4D9C" w:rsidP="00F97B59">
            <w:pPr>
              <w:pStyle w:val="NoSpacing"/>
              <w:rPr>
                <w:rFonts w:asciiTheme="minorHAnsi" w:hAnsiTheme="minorHAnsi" w:cstheme="minorHAnsi"/>
                <w:b/>
                <w:bCs/>
                <w:sz w:val="22"/>
                <w:szCs w:val="22"/>
                <w:lang w:eastAsia="en-US"/>
              </w:rPr>
            </w:pPr>
            <w:r>
              <w:rPr>
                <w:rFonts w:cstheme="minorHAnsi"/>
              </w:rPr>
              <w:t xml:space="preserve">Additional comments: </w:t>
            </w:r>
            <w:r>
              <w:rPr>
                <w:rFonts w:cstheme="minorHAnsi"/>
              </w:rPr>
              <w:fldChar w:fldCharType="begin">
                <w:ffData>
                  <w:name w:val="Text5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27" w:type="dxa"/>
          </w:tcPr>
          <w:p w14:paraId="4D90860C" w14:textId="77777777" w:rsidR="007F4D9C" w:rsidRDefault="007F4D9C"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7F4D9C" w14:paraId="2FFAAC30" w14:textId="77777777" w:rsidTr="007F4D9C">
        <w:trPr>
          <w:trHeight w:val="1253"/>
        </w:trPr>
        <w:tc>
          <w:tcPr>
            <w:tcW w:w="5949" w:type="dxa"/>
            <w:gridSpan w:val="2"/>
            <w:tcBorders>
              <w:bottom w:val="single" w:sz="4" w:space="0" w:color="auto"/>
            </w:tcBorders>
          </w:tcPr>
          <w:p w14:paraId="4B1DF610" w14:textId="77777777" w:rsidR="007F4D9C" w:rsidRDefault="007F4D9C" w:rsidP="005C5411">
            <w:pPr>
              <w:rPr>
                <w:rFonts w:cstheme="minorHAnsi"/>
              </w:rPr>
            </w:pPr>
            <w:r>
              <w:rPr>
                <w:rFonts w:cstheme="minorHAnsi"/>
              </w:rPr>
              <w:t>Office use only:</w:t>
            </w:r>
          </w:p>
          <w:p w14:paraId="57759974" w14:textId="77777777" w:rsidR="007F4D9C" w:rsidRDefault="007F4D9C" w:rsidP="005C5411">
            <w:pPr>
              <w:rPr>
                <w:rFonts w:cstheme="minorHAnsi"/>
              </w:rPr>
            </w:pPr>
            <w:r>
              <w:rPr>
                <w:rFonts w:cstheme="minorHAnsi"/>
              </w:rPr>
              <w:t>MAR:</w:t>
            </w:r>
          </w:p>
          <w:p w14:paraId="4FDBF758" w14:textId="56851907" w:rsidR="007F4D9C" w:rsidRPr="00F97B59" w:rsidRDefault="007F4D9C" w:rsidP="00F97B59">
            <w:pPr>
              <w:pStyle w:val="NoSpacing"/>
              <w:rPr>
                <w:rFonts w:asciiTheme="minorHAnsi" w:hAnsiTheme="minorHAnsi" w:cstheme="minorHAnsi"/>
                <w:b/>
                <w:bCs/>
                <w:i/>
                <w:iCs/>
                <w:sz w:val="22"/>
                <w:szCs w:val="22"/>
                <w:lang w:eastAsia="en-US"/>
              </w:rPr>
            </w:pPr>
          </w:p>
        </w:tc>
        <w:tc>
          <w:tcPr>
            <w:tcW w:w="3827" w:type="dxa"/>
          </w:tcPr>
          <w:sdt>
            <w:sdtPr>
              <w:rPr>
                <w:rFonts w:asciiTheme="minorHAnsi" w:hAnsiTheme="minorHAnsi" w:cstheme="minorHAnsi"/>
                <w:sz w:val="22"/>
                <w:szCs w:val="22"/>
                <w:lang w:eastAsia="en-US"/>
              </w:rPr>
              <w:id w:val="950750399"/>
              <w14:checkbox>
                <w14:checked w14:val="0"/>
                <w14:checkedState w14:val="2612" w14:font="MS Gothic"/>
                <w14:uncheckedState w14:val="2610" w14:font="MS Gothic"/>
              </w14:checkbox>
            </w:sdtPr>
            <w:sdtEndPr/>
            <w:sdtContent>
              <w:p w14:paraId="44ACCE8C" w14:textId="77777777" w:rsidR="007F4D9C" w:rsidRDefault="007F4D9C" w:rsidP="00F97B59">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347CBA0F" w14:textId="77777777" w:rsidR="007F4D9C" w:rsidRDefault="007F4D9C" w:rsidP="00F97B59">
            <w:pPr>
              <w:pStyle w:val="NoSpacing"/>
              <w:rPr>
                <w:rFonts w:asciiTheme="minorHAnsi" w:hAnsiTheme="minorHAnsi" w:cstheme="minorHAnsi"/>
                <w:sz w:val="22"/>
                <w:szCs w:val="22"/>
                <w:lang w:eastAsia="en-US"/>
              </w:rPr>
            </w:pPr>
          </w:p>
        </w:tc>
      </w:tr>
    </w:tbl>
    <w:p w14:paraId="5B78E392" w14:textId="77777777" w:rsidR="006F788F" w:rsidRDefault="006F788F" w:rsidP="006F1A68">
      <w:pPr>
        <w:pStyle w:val="NoSpacing"/>
        <w:rPr>
          <w:rFonts w:asciiTheme="minorHAnsi" w:hAnsiTheme="minorHAnsi" w:cstheme="minorHAnsi"/>
          <w:sz w:val="22"/>
          <w:szCs w:val="22"/>
          <w:lang w:eastAsia="en-US"/>
        </w:rPr>
      </w:pPr>
    </w:p>
    <w:p w14:paraId="1406D05D" w14:textId="77777777" w:rsidR="007F4D9C" w:rsidRDefault="007F4D9C" w:rsidP="006F1A68">
      <w:pPr>
        <w:pStyle w:val="NoSpacing"/>
        <w:rPr>
          <w:rFonts w:asciiTheme="minorHAnsi" w:hAnsiTheme="minorHAnsi" w:cstheme="minorHAnsi"/>
          <w:sz w:val="22"/>
          <w:szCs w:val="22"/>
          <w:lang w:eastAsia="en-US"/>
        </w:rPr>
      </w:pPr>
    </w:p>
    <w:p w14:paraId="5C8878DA" w14:textId="77777777" w:rsidR="007F4D9C" w:rsidRPr="00A00FD2" w:rsidRDefault="007F4D9C" w:rsidP="006F1A68">
      <w:pPr>
        <w:pStyle w:val="NoSpacing"/>
        <w:rPr>
          <w:rFonts w:asciiTheme="minorHAnsi" w:hAnsiTheme="minorHAnsi" w:cstheme="minorHAnsi"/>
          <w:sz w:val="22"/>
          <w:szCs w:val="22"/>
          <w:lang w:eastAsia="en-US"/>
        </w:rPr>
      </w:pPr>
    </w:p>
    <w:p w14:paraId="47BF4D87" w14:textId="77777777" w:rsidR="006F788F" w:rsidRPr="00A00FD2" w:rsidRDefault="006F788F" w:rsidP="006F1A68">
      <w:pPr>
        <w:pStyle w:val="NoSpacing"/>
        <w:rPr>
          <w:rFonts w:asciiTheme="minorHAnsi" w:hAnsiTheme="minorHAnsi" w:cstheme="minorHAnsi"/>
          <w:sz w:val="22"/>
          <w:szCs w:val="22"/>
          <w:lang w:eastAsia="en-US"/>
        </w:rPr>
      </w:pPr>
    </w:p>
    <w:p w14:paraId="517C4124" w14:textId="77777777" w:rsidR="006F788F" w:rsidRDefault="006F788F" w:rsidP="006F1A68">
      <w:pPr>
        <w:pStyle w:val="NoSpacing"/>
        <w:rPr>
          <w:rFonts w:asciiTheme="minorHAnsi" w:hAnsiTheme="minorHAnsi" w:cstheme="minorHAnsi"/>
          <w:sz w:val="22"/>
          <w:szCs w:val="22"/>
          <w:lang w:eastAsia="en-US"/>
        </w:rPr>
      </w:pPr>
    </w:p>
    <w:p w14:paraId="6FF3FE95" w14:textId="126853FD" w:rsidR="006F788F" w:rsidRPr="00A00FD2" w:rsidRDefault="005E457B" w:rsidP="001C058D">
      <w:pPr>
        <w:pStyle w:val="NoSpacing"/>
        <w:rPr>
          <w:rFonts w:asciiTheme="minorHAnsi" w:hAnsiTheme="minorHAnsi" w:cstheme="minorHAnsi"/>
          <w:sz w:val="22"/>
          <w:szCs w:val="22"/>
          <w:lang w:eastAsia="en-US"/>
        </w:rPr>
      </w:pPr>
      <w:r w:rsidRPr="00F97B59">
        <w:rPr>
          <w:rFonts w:asciiTheme="minorHAnsi" w:hAnsiTheme="minorHAnsi" w:cstheme="minorHAnsi"/>
          <w:b/>
          <w:bCs/>
          <w:color w:val="FF0000"/>
          <w:sz w:val="22"/>
          <w:szCs w:val="22"/>
          <w:lang w:eastAsia="en-US"/>
        </w:rPr>
        <w:t>NOTE:</w:t>
      </w:r>
      <w:r w:rsidRPr="00A00FD2">
        <w:rPr>
          <w:rFonts w:asciiTheme="minorHAnsi" w:hAnsiTheme="minorHAnsi" w:cstheme="minorHAnsi"/>
          <w:sz w:val="22"/>
          <w:szCs w:val="22"/>
          <w:lang w:eastAsia="en-US"/>
        </w:rPr>
        <w:t xml:space="preserve"> *The Royal Borough of Greenwich Registrars team will endeavour to accommodate your preferred </w:t>
      </w:r>
      <w:proofErr w:type="gramStart"/>
      <w:r w:rsidRPr="00A00FD2">
        <w:rPr>
          <w:rFonts w:asciiTheme="minorHAnsi" w:hAnsiTheme="minorHAnsi" w:cstheme="minorHAnsi"/>
          <w:sz w:val="22"/>
          <w:szCs w:val="22"/>
          <w:lang w:eastAsia="en-US"/>
        </w:rPr>
        <w:t>date</w:t>
      </w:r>
      <w:proofErr w:type="gramEnd"/>
      <w:r w:rsidRPr="00A00FD2">
        <w:rPr>
          <w:rFonts w:asciiTheme="minorHAnsi" w:hAnsiTheme="minorHAnsi" w:cstheme="minorHAnsi"/>
          <w:sz w:val="22"/>
          <w:szCs w:val="22"/>
          <w:lang w:eastAsia="en-US"/>
        </w:rPr>
        <w:t xml:space="preserve"> however, please do not proceed with any other ceremony arrangements until you have received confirmation of your ceremony booking from us.</w:t>
      </w:r>
    </w:p>
    <w:sectPr w:rsidR="006F788F" w:rsidRPr="00A00FD2" w:rsidSect="00F97B59">
      <w:headerReference w:type="default" r:id="rId14"/>
      <w:footerReference w:type="default" r:id="rId15"/>
      <w:pgSz w:w="11906" w:h="16838"/>
      <w:pgMar w:top="720" w:right="720" w:bottom="720" w:left="720" w:header="68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98D0" w14:textId="77777777" w:rsidR="00B10591" w:rsidRDefault="00B10591">
      <w:pPr>
        <w:spacing w:after="0" w:line="240" w:lineRule="auto"/>
      </w:pPr>
      <w:r>
        <w:separator/>
      </w:r>
    </w:p>
  </w:endnote>
  <w:endnote w:type="continuationSeparator" w:id="0">
    <w:p w14:paraId="4FAF6A08" w14:textId="77777777" w:rsidR="00B10591" w:rsidRDefault="00B1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3B75" w14:textId="77777777" w:rsidR="006F788F" w:rsidRPr="00A00FD2" w:rsidRDefault="005E457B" w:rsidP="00A00FD2">
    <w:pPr>
      <w:pStyle w:val="Footer"/>
      <w:jc w:val="center"/>
      <w:rPr>
        <w:b/>
        <w:bCs/>
      </w:rPr>
    </w:pPr>
    <w:r w:rsidRPr="00A00FD2">
      <w:rPr>
        <w:b/>
        <w:bCs/>
      </w:rPr>
      <w:t>Terms and Conditions Registrars implemented 6</w:t>
    </w:r>
    <w:r w:rsidRPr="00A00FD2">
      <w:rPr>
        <w:b/>
        <w:bCs/>
        <w:vertAlign w:val="superscript"/>
      </w:rPr>
      <w:t>th</w:t>
    </w:r>
    <w:r>
      <w:rPr>
        <w:b/>
        <w:bCs/>
      </w:rPr>
      <w:t xml:space="preserve"> </w:t>
    </w:r>
    <w:r w:rsidRPr="00A00FD2">
      <w:rPr>
        <w:b/>
        <w:bCs/>
      </w:rPr>
      <w:t>November 2020 Version 2</w:t>
    </w:r>
  </w:p>
  <w:p w14:paraId="5309D95C" w14:textId="77777777" w:rsidR="006F788F" w:rsidRDefault="006F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8637" w14:textId="77777777" w:rsidR="00B10591" w:rsidRDefault="00B10591">
      <w:pPr>
        <w:spacing w:after="0" w:line="240" w:lineRule="auto"/>
      </w:pPr>
      <w:r>
        <w:separator/>
      </w:r>
    </w:p>
  </w:footnote>
  <w:footnote w:type="continuationSeparator" w:id="0">
    <w:p w14:paraId="72AE1F5B" w14:textId="77777777" w:rsidR="00B10591" w:rsidRDefault="00B1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A0D4" w14:textId="3273D407" w:rsidR="006F788F" w:rsidRPr="008548F1" w:rsidRDefault="005E457B" w:rsidP="002C40EA">
    <w:pPr>
      <w:pStyle w:val="Header"/>
      <w:jc w:val="center"/>
      <w:rPr>
        <w:rFonts w:ascii="Gill Sans" w:hAnsi="Gill Sans"/>
        <w:b/>
        <w:color w:val="222222"/>
        <w:sz w:val="32"/>
        <w:szCs w:val="32"/>
        <w:lang w:val="en" w:eastAsia="en-GB"/>
      </w:rPr>
    </w:pPr>
    <w:r>
      <w:rPr>
        <w:rFonts w:ascii="Gill Sans MT" w:hAnsi="Gill Sans MT"/>
        <w:b/>
        <w:noProof/>
        <w:color w:val="222222"/>
        <w:sz w:val="36"/>
        <w:szCs w:val="36"/>
        <w:lang w:val="en" w:eastAsia="en-GB"/>
      </w:rPr>
      <w:drawing>
        <wp:inline distT="0" distB="0" distL="0" distR="0" wp14:anchorId="54E5C865" wp14:editId="0E45B924">
          <wp:extent cx="1562100" cy="7724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6496" cy="774582"/>
                  </a:xfrm>
                  <a:prstGeom prst="rect">
                    <a:avLst/>
                  </a:prstGeom>
                  <a:noFill/>
                </pic:spPr>
              </pic:pic>
            </a:graphicData>
          </a:graphic>
        </wp:inline>
      </w:drawing>
    </w:r>
    <w:r>
      <w:br/>
    </w:r>
    <w:r>
      <w:rPr>
        <w:rFonts w:ascii="Gill Sans" w:hAnsi="Gill Sans"/>
        <w:b/>
        <w:color w:val="222222"/>
        <w:sz w:val="28"/>
        <w:szCs w:val="28"/>
        <w:lang w:val="en" w:eastAsia="en-GB"/>
      </w:rPr>
      <w:br/>
    </w:r>
  </w:p>
  <w:p w14:paraId="7A65A680" w14:textId="7317F5D6" w:rsidR="006F788F" w:rsidRPr="008548F1" w:rsidRDefault="005E457B" w:rsidP="002C40EA">
    <w:pPr>
      <w:pStyle w:val="Header"/>
      <w:jc w:val="center"/>
      <w:rPr>
        <w:color w:val="222222"/>
      </w:rPr>
    </w:pPr>
    <w:r w:rsidRPr="008548F1">
      <w:rPr>
        <w:rFonts w:ascii="Gill Sans" w:hAnsi="Gill Sans"/>
        <w:b/>
        <w:color w:val="222222"/>
        <w:sz w:val="32"/>
        <w:szCs w:val="32"/>
        <w:lang w:val="en" w:eastAsia="en-GB"/>
      </w:rPr>
      <w:t>Terms and Conditions</w:t>
    </w:r>
    <w:r w:rsidR="005C5411">
      <w:rPr>
        <w:rFonts w:ascii="Gill Sans" w:hAnsi="Gill Sans"/>
        <w:b/>
        <w:color w:val="222222"/>
        <w:sz w:val="32"/>
        <w:szCs w:val="32"/>
        <w:lang w:val="en" w:eastAsia="en-GB"/>
      </w:rPr>
      <w:t xml:space="preserve"> for ceremonies taking place in the Old Library, Charlton 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3655"/>
    <w:multiLevelType w:val="multilevel"/>
    <w:tmpl w:val="373C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22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1" w:cryptProviderType="rsaAES" w:cryptAlgorithmClass="hash" w:cryptAlgorithmType="typeAny" w:cryptAlgorithmSid="14" w:cryptSpinCount="100000" w:hash="duUnTRZw0znowZ1oJo6GgdePiPx0dBAOwRQRS+U82uMKBAV53wrqHPoKmrok++Mz8ej17DJsEda6I/Uglo6Glw==" w:salt="ynFkLoRS45CppD9NPgAK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C0"/>
    <w:rsid w:val="00053277"/>
    <w:rsid w:val="000679E2"/>
    <w:rsid w:val="000851EB"/>
    <w:rsid w:val="00087FAC"/>
    <w:rsid w:val="000C7E7F"/>
    <w:rsid w:val="000D1733"/>
    <w:rsid w:val="000D31BD"/>
    <w:rsid w:val="00101A59"/>
    <w:rsid w:val="001513A3"/>
    <w:rsid w:val="0016523F"/>
    <w:rsid w:val="001753CB"/>
    <w:rsid w:val="00195FD5"/>
    <w:rsid w:val="001E6E04"/>
    <w:rsid w:val="00212D0A"/>
    <w:rsid w:val="002927F0"/>
    <w:rsid w:val="002C633E"/>
    <w:rsid w:val="003217C9"/>
    <w:rsid w:val="00381024"/>
    <w:rsid w:val="00383E03"/>
    <w:rsid w:val="00384E48"/>
    <w:rsid w:val="00406191"/>
    <w:rsid w:val="00433A92"/>
    <w:rsid w:val="005432CF"/>
    <w:rsid w:val="00545280"/>
    <w:rsid w:val="00565B69"/>
    <w:rsid w:val="005C5411"/>
    <w:rsid w:val="005E457B"/>
    <w:rsid w:val="0064005D"/>
    <w:rsid w:val="006836FB"/>
    <w:rsid w:val="00687EA9"/>
    <w:rsid w:val="00693215"/>
    <w:rsid w:val="006F788F"/>
    <w:rsid w:val="00704A6C"/>
    <w:rsid w:val="007450D9"/>
    <w:rsid w:val="007B7747"/>
    <w:rsid w:val="007F4D9C"/>
    <w:rsid w:val="008670A0"/>
    <w:rsid w:val="00880196"/>
    <w:rsid w:val="008B2D31"/>
    <w:rsid w:val="008F56FC"/>
    <w:rsid w:val="00900361"/>
    <w:rsid w:val="00900954"/>
    <w:rsid w:val="0091751B"/>
    <w:rsid w:val="00940E31"/>
    <w:rsid w:val="0094246D"/>
    <w:rsid w:val="00952E18"/>
    <w:rsid w:val="0096713E"/>
    <w:rsid w:val="00976653"/>
    <w:rsid w:val="00982DC3"/>
    <w:rsid w:val="009B41A1"/>
    <w:rsid w:val="009C55C7"/>
    <w:rsid w:val="00A62322"/>
    <w:rsid w:val="00A9031A"/>
    <w:rsid w:val="00AC5ACD"/>
    <w:rsid w:val="00AE2839"/>
    <w:rsid w:val="00AF393B"/>
    <w:rsid w:val="00B10591"/>
    <w:rsid w:val="00B21A8B"/>
    <w:rsid w:val="00B426AB"/>
    <w:rsid w:val="00B514D3"/>
    <w:rsid w:val="00B7313C"/>
    <w:rsid w:val="00B771BB"/>
    <w:rsid w:val="00B83690"/>
    <w:rsid w:val="00BC42F0"/>
    <w:rsid w:val="00C26C5F"/>
    <w:rsid w:val="00C86522"/>
    <w:rsid w:val="00C911DB"/>
    <w:rsid w:val="00CF5A03"/>
    <w:rsid w:val="00D00A6B"/>
    <w:rsid w:val="00D04B2D"/>
    <w:rsid w:val="00D1778F"/>
    <w:rsid w:val="00D27664"/>
    <w:rsid w:val="00D279B2"/>
    <w:rsid w:val="00D4740E"/>
    <w:rsid w:val="00D826E9"/>
    <w:rsid w:val="00DD2E56"/>
    <w:rsid w:val="00DE13DB"/>
    <w:rsid w:val="00E45710"/>
    <w:rsid w:val="00E77B5E"/>
    <w:rsid w:val="00E82451"/>
    <w:rsid w:val="00ED66C0"/>
    <w:rsid w:val="00F20CF1"/>
    <w:rsid w:val="00F479F1"/>
    <w:rsid w:val="00F7281D"/>
    <w:rsid w:val="00F76D13"/>
    <w:rsid w:val="00F94A47"/>
    <w:rsid w:val="00F97B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6E396"/>
  <w15:docId w15:val="{83219152-9143-4902-AA8C-22E0286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3D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0EA"/>
    <w:rPr>
      <w:rFonts w:ascii="Segoe UI" w:hAnsi="Segoe UI" w:cs="Segoe UI"/>
      <w:sz w:val="18"/>
      <w:szCs w:val="18"/>
    </w:rPr>
  </w:style>
  <w:style w:type="paragraph" w:styleId="Header">
    <w:name w:val="header"/>
    <w:basedOn w:val="Normal"/>
    <w:link w:val="HeaderChar"/>
    <w:uiPriority w:val="99"/>
    <w:unhideWhenUsed/>
    <w:rsid w:val="002C4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EA"/>
  </w:style>
  <w:style w:type="paragraph" w:styleId="Footer">
    <w:name w:val="footer"/>
    <w:basedOn w:val="Normal"/>
    <w:link w:val="FooterChar"/>
    <w:uiPriority w:val="99"/>
    <w:unhideWhenUsed/>
    <w:rsid w:val="002C4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EA"/>
  </w:style>
  <w:style w:type="paragraph" w:styleId="NormalWeb">
    <w:name w:val="Normal (Web)"/>
    <w:basedOn w:val="Normal"/>
    <w:uiPriority w:val="99"/>
    <w:unhideWhenUsed/>
    <w:rsid w:val="003433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333D"/>
    <w:rPr>
      <w:color w:val="0000FF"/>
      <w:u w:val="single"/>
    </w:rPr>
  </w:style>
  <w:style w:type="character" w:customStyle="1" w:styleId="UnresolvedMention1">
    <w:name w:val="Unresolved Mention1"/>
    <w:basedOn w:val="DefaultParagraphFont"/>
    <w:uiPriority w:val="99"/>
    <w:semiHidden/>
    <w:unhideWhenUsed/>
    <w:rsid w:val="00C32F91"/>
    <w:rPr>
      <w:color w:val="605E5C"/>
      <w:shd w:val="clear" w:color="auto" w:fill="E1DFDD"/>
    </w:rPr>
  </w:style>
  <w:style w:type="paragraph" w:styleId="PlainText">
    <w:name w:val="Plain Text"/>
    <w:basedOn w:val="Normal"/>
    <w:link w:val="PlainTextChar"/>
    <w:uiPriority w:val="99"/>
    <w:semiHidden/>
    <w:unhideWhenUsed/>
    <w:rsid w:val="004631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31CF"/>
    <w:rPr>
      <w:rFonts w:ascii="Calibri" w:hAnsi="Calibri"/>
      <w:szCs w:val="21"/>
    </w:rPr>
  </w:style>
  <w:style w:type="table" w:styleId="TableGrid">
    <w:name w:val="Table Grid"/>
    <w:basedOn w:val="TableNormal"/>
    <w:uiPriority w:val="39"/>
    <w:rsid w:val="006F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AA8"/>
    <w:rPr>
      <w:color w:val="808080"/>
    </w:rPr>
  </w:style>
  <w:style w:type="character" w:styleId="FollowedHyperlink">
    <w:name w:val="FollowedHyperlink"/>
    <w:basedOn w:val="DefaultParagraphFont"/>
    <w:uiPriority w:val="99"/>
    <w:semiHidden/>
    <w:unhideWhenUsed/>
    <w:rsid w:val="00B83690"/>
    <w:rPr>
      <w:color w:val="954F72" w:themeColor="followedHyperlink"/>
      <w:u w:val="single"/>
    </w:rPr>
  </w:style>
  <w:style w:type="character" w:styleId="UnresolvedMention">
    <w:name w:val="Unresolved Mention"/>
    <w:basedOn w:val="DefaultParagraphFont"/>
    <w:uiPriority w:val="99"/>
    <w:rsid w:val="00C2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488">
      <w:bodyDiv w:val="1"/>
      <w:marLeft w:val="0"/>
      <w:marRight w:val="0"/>
      <w:marTop w:val="0"/>
      <w:marBottom w:val="0"/>
      <w:divBdr>
        <w:top w:val="none" w:sz="0" w:space="0" w:color="auto"/>
        <w:left w:val="none" w:sz="0" w:space="0" w:color="auto"/>
        <w:bottom w:val="none" w:sz="0" w:space="0" w:color="auto"/>
        <w:right w:val="none" w:sz="0" w:space="0" w:color="auto"/>
      </w:divBdr>
    </w:div>
    <w:div w:id="20328524">
      <w:bodyDiv w:val="1"/>
      <w:marLeft w:val="0"/>
      <w:marRight w:val="0"/>
      <w:marTop w:val="0"/>
      <w:marBottom w:val="0"/>
      <w:divBdr>
        <w:top w:val="none" w:sz="0" w:space="0" w:color="auto"/>
        <w:left w:val="none" w:sz="0" w:space="0" w:color="auto"/>
        <w:bottom w:val="none" w:sz="0" w:space="0" w:color="auto"/>
        <w:right w:val="none" w:sz="0" w:space="0" w:color="auto"/>
      </w:divBdr>
    </w:div>
    <w:div w:id="21281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ed5bc1df126b35857c4f9d750aebef7bf73dddeccfeae192718b9b4a61d4a1a4JmltdHM9MTczMDMzMjgwMA&amp;ptn=3&amp;ver=2&amp;hsh=4&amp;fclid=37d288b9-ff62-6e19-3f7e-9becfe3a6fb1&amp;u=a1L21hcHM_Jm1lcGk9MTI3fn5Vbmtub3dufkFkZHJlc3NfTGluayZ0eT0xOCZxPUNoYXJsdG9uJTIwSG91c2Umc3M9eXBpZC5ZTjEwMjl4MTQ2OTM2MjgwMDkxNTg2NTc0ODUmcHBvaXM9NTEuNDgwNDc2Mzc5Mzk0NTNfMC4wMzcxODEwMDExNTY1Njg1M19DaGFybHRvbiUyMEhvdXNlX1lOMTAyOXgxNDY5MzYyODAwOTE1ODY1NzQ4NX4mY3A9NTEuNDgwNDc2fjAuMDM3MTgxJnY9MiZzVj0xJkZPUk09TVBTUlBM&amp;ntb=1" TargetMode="External"/><Relationship Id="rId13" Type="http://schemas.openxmlformats.org/officeDocument/2006/relationships/hyperlink" Target="mailto:registrar@royalgreenwic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yalgreenwich.gov.uk/info/200142/births_deaths_marriages_and_citizenship/1183/register_office_char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greenwich.gov.uk/info/200145/marriages_and_civil_partnerships/1245/give_notice_of_your_marriage_or_civil_partner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1.safelinks.protection.outlook.com/?url=https%3A%2F%2Fwww.royalgreenwich.gov.uk%2Fdownloads%2Fdownload%2F1134%2Fregistrars_terms_and_conditions&amp;data=05%7C02%7CClodagh.Wallace%40royalgreenwich.gov.uk%7C767b4127ae754534e7f308dcfccf62ba%7Ce632f2633f464111aa5cd54126f95105%7C1%7C0%7C638663214875269598%7CUnknown%7CTWFpbGZsb3d8eyJWIjoiMC4wLjAwMDAiLCJQIjoiV2luMzIiLCJBTiI6Ik1haWwiLCJXVCI6Mn0%3D%7C0%7C%7C%7C&amp;sdata=%2FwyxKHAFrxWsOZRdnWctY4brX2qOElrE7Mu2rFS9cGQ%3D&amp;reserved=0" TargetMode="External"/><Relationship Id="rId4" Type="http://schemas.openxmlformats.org/officeDocument/2006/relationships/settings" Target="settings.xml"/><Relationship Id="rId9" Type="http://schemas.openxmlformats.org/officeDocument/2006/relationships/hyperlink" Target="mailto:registrar@royalgreenwich.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21BB-F82A-4383-A8AC-BFA7C0F4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Tatman</dc:creator>
  <cp:lastModifiedBy>Gemma Mordey</cp:lastModifiedBy>
  <cp:revision>11</cp:revision>
  <cp:lastPrinted>2024-11-19T11:30:00Z</cp:lastPrinted>
  <dcterms:created xsi:type="dcterms:W3CDTF">2024-11-05T08:18:00Z</dcterms:created>
  <dcterms:modified xsi:type="dcterms:W3CDTF">2024-11-22T16:13:00Z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-28023510</vt:i4>
  </property>
</Properties>
</file>